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A07DE" w14:textId="77777777" w:rsidR="0030267B" w:rsidRDefault="0030267B" w:rsidP="00112510">
      <w:pPr>
        <w:rPr>
          <w:rFonts w:ascii="华文新魏" w:eastAsia="华文新魏"/>
          <w:b/>
          <w:szCs w:val="21"/>
        </w:rPr>
      </w:pPr>
    </w:p>
    <w:p w14:paraId="4A6CB8B3" w14:textId="77777777" w:rsidR="00140B26" w:rsidRDefault="00140B26" w:rsidP="00112510">
      <w:pPr>
        <w:rPr>
          <w:rFonts w:ascii="华文新魏" w:eastAsia="华文新魏"/>
          <w:b/>
          <w:szCs w:val="21"/>
        </w:rPr>
      </w:pPr>
    </w:p>
    <w:p w14:paraId="47F677D4" w14:textId="77777777" w:rsidR="00140B26" w:rsidRPr="00C37BCE" w:rsidRDefault="00140B26" w:rsidP="00140B26">
      <w:pPr>
        <w:jc w:val="center"/>
        <w:rPr>
          <w:rFonts w:ascii="华文新魏" w:eastAsia="华文新魏"/>
          <w:sz w:val="28"/>
          <w:szCs w:val="28"/>
        </w:rPr>
      </w:pPr>
      <w:r w:rsidRPr="00C37BCE">
        <w:rPr>
          <w:rFonts w:ascii="华文新魏" w:eastAsia="华文新魏" w:hint="eastAsia"/>
          <w:sz w:val="28"/>
          <w:szCs w:val="28"/>
        </w:rPr>
        <w:t>使用前请先阅读使用说明书</w:t>
      </w:r>
    </w:p>
    <w:p w14:paraId="555FE0D2" w14:textId="3DDE9759" w:rsidR="00140B26" w:rsidRPr="00937EAA" w:rsidRDefault="008E656F" w:rsidP="00140B26">
      <w:pPr>
        <w:jc w:val="center"/>
        <w:rPr>
          <w:rFonts w:ascii="华文新魏" w:eastAsia="华文新魏"/>
          <w:b/>
          <w:spacing w:val="-40"/>
          <w:sz w:val="52"/>
          <w:szCs w:val="52"/>
        </w:rPr>
      </w:pPr>
      <w:r>
        <w:rPr>
          <w:rFonts w:ascii="华文新魏" w:eastAsia="华文新魏" w:hint="eastAsia"/>
          <w:b/>
          <w:spacing w:val="-40"/>
          <w:sz w:val="52"/>
          <w:szCs w:val="52"/>
        </w:rPr>
        <w:t>ZN30706A</w:t>
      </w:r>
      <w:r w:rsidR="00937EAA" w:rsidRPr="00937EAA">
        <w:rPr>
          <w:rFonts w:ascii="华文新魏" w:eastAsia="华文新魏" w:hint="eastAsia"/>
          <w:b/>
          <w:spacing w:val="-40"/>
          <w:sz w:val="52"/>
          <w:szCs w:val="52"/>
        </w:rPr>
        <w:t>角锥天线</w:t>
      </w:r>
    </w:p>
    <w:p w14:paraId="5A40CC34" w14:textId="1976335E" w:rsidR="00140B26" w:rsidRDefault="00140B26" w:rsidP="00140B26">
      <w:pPr>
        <w:jc w:val="center"/>
        <w:rPr>
          <w:rFonts w:ascii="华文新魏" w:eastAsia="华文新魏"/>
          <w:b/>
          <w:sz w:val="84"/>
          <w:szCs w:val="84"/>
        </w:rPr>
      </w:pPr>
      <w:r w:rsidRPr="00CE4BD5">
        <w:rPr>
          <w:rFonts w:ascii="华文新魏" w:eastAsia="华文新魏" w:hint="eastAsia"/>
          <w:b/>
          <w:sz w:val="84"/>
          <w:szCs w:val="84"/>
        </w:rPr>
        <w:t>使用说明书</w:t>
      </w:r>
    </w:p>
    <w:p w14:paraId="7D8A84CE" w14:textId="37717285" w:rsidR="00140B26" w:rsidRDefault="00617408" w:rsidP="00617408">
      <w:pPr>
        <w:jc w:val="center"/>
        <w:rPr>
          <w:rFonts w:ascii="华文新魏" w:eastAsia="华文新魏"/>
          <w:b/>
          <w:sz w:val="84"/>
          <w:szCs w:val="84"/>
        </w:rPr>
      </w:pPr>
      <w:r w:rsidRPr="00617408">
        <w:rPr>
          <w:rFonts w:ascii="华文新魏" w:eastAsia="华文新魏"/>
          <w:b/>
          <w:noProof/>
          <w:sz w:val="84"/>
          <w:szCs w:val="84"/>
        </w:rPr>
        <w:drawing>
          <wp:inline distT="0" distB="0" distL="0" distR="0" wp14:anchorId="7AE91D72" wp14:editId="6856219B">
            <wp:extent cx="2633000" cy="3063240"/>
            <wp:effectExtent l="0" t="0" r="0" b="0"/>
            <wp:docPr id="3488898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68" cy="307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5DE0D" w14:textId="77777777" w:rsidR="00140B26" w:rsidRDefault="00140B26" w:rsidP="00140B26">
      <w:pPr>
        <w:jc w:val="center"/>
        <w:rPr>
          <w:sz w:val="28"/>
          <w:szCs w:val="28"/>
        </w:rPr>
      </w:pPr>
    </w:p>
    <w:p w14:paraId="4FF48571" w14:textId="27A10C00" w:rsidR="00140B26" w:rsidRDefault="00617408" w:rsidP="00140B26">
      <w:pPr>
        <w:jc w:val="center"/>
        <w:rPr>
          <w:rFonts w:ascii="华文新魏" w:eastAsia="华文新魏"/>
          <w:b/>
          <w:sz w:val="44"/>
          <w:szCs w:val="44"/>
        </w:rPr>
      </w:pPr>
      <w:r>
        <w:rPr>
          <w:rFonts w:ascii="华文新魏" w:eastAsia="华文新魏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44742" wp14:editId="3CC9DFF2">
                <wp:simplePos x="0" y="0"/>
                <wp:positionH relativeFrom="column">
                  <wp:posOffset>937260</wp:posOffset>
                </wp:positionH>
                <wp:positionV relativeFrom="paragraph">
                  <wp:posOffset>388620</wp:posOffset>
                </wp:positionV>
                <wp:extent cx="3019425" cy="0"/>
                <wp:effectExtent l="9525" t="8255" r="9525" b="10795"/>
                <wp:wrapNone/>
                <wp:docPr id="553671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EB8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3.8pt;margin-top:30.6pt;width:2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" strokecolor="#002060" strokeweight="1pt"/>
            </w:pict>
          </mc:Fallback>
        </mc:AlternateContent>
      </w:r>
      <w:r w:rsidR="00140B26" w:rsidRPr="00A97B56">
        <w:rPr>
          <w:rFonts w:ascii="华文新魏" w:eastAsia="华文新魏" w:hint="eastAsia"/>
          <w:b/>
          <w:sz w:val="44"/>
          <w:szCs w:val="44"/>
        </w:rPr>
        <w:t>北京大泽科技有限公司</w:t>
      </w:r>
    </w:p>
    <w:p w14:paraId="72B02F64" w14:textId="77777777" w:rsidR="00140B26" w:rsidRPr="00C37BCE" w:rsidRDefault="00140B26" w:rsidP="00140B26">
      <w:pPr>
        <w:jc w:val="center"/>
        <w:rPr>
          <w:sz w:val="24"/>
          <w:szCs w:val="24"/>
        </w:rPr>
      </w:pPr>
      <w:r w:rsidRPr="00C37BCE">
        <w:rPr>
          <w:rFonts w:ascii="华文新魏" w:eastAsia="华文新魏" w:hint="eastAsia"/>
          <w:szCs w:val="21"/>
        </w:rPr>
        <w:t xml:space="preserve">BEIJING DA ZE TECHNOLOGY </w:t>
      </w:r>
      <w:proofErr w:type="gramStart"/>
      <w:r w:rsidRPr="00C37BCE">
        <w:rPr>
          <w:rFonts w:ascii="华文新魏" w:eastAsia="华文新魏" w:hint="eastAsia"/>
          <w:szCs w:val="21"/>
        </w:rPr>
        <w:t>CO.,LTD</w:t>
      </w:r>
      <w:proofErr w:type="gramEnd"/>
    </w:p>
    <w:p w14:paraId="6C170C62" w14:textId="77777777" w:rsidR="00937EAA" w:rsidRDefault="00937EAA" w:rsidP="00112510">
      <w:pPr>
        <w:rPr>
          <w:rFonts w:ascii="华文新魏" w:eastAsia="华文新魏"/>
          <w:b/>
          <w:szCs w:val="21"/>
        </w:rPr>
        <w:sectPr w:rsidR="00937EAA" w:rsidSect="009D10F1">
          <w:headerReference w:type="default" r:id="rId9"/>
          <w:footerReference w:type="default" r:id="rId10"/>
          <w:pgSz w:w="9979" w:h="14175" w:code="34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4B42EB96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lastRenderedPageBreak/>
        <w:t>概述</w:t>
      </w:r>
    </w:p>
    <w:p w14:paraId="6154A731" w14:textId="190C7E4D" w:rsidR="00937EAA" w:rsidRDefault="008E656F" w:rsidP="00937EAA">
      <w:pPr>
        <w:tabs>
          <w:tab w:val="left" w:pos="480"/>
        </w:tabs>
        <w:ind w:left="360" w:firstLineChars="200" w:firstLine="500"/>
        <w:rPr>
          <w:rFonts w:ascii="黑体"/>
          <w:sz w:val="25"/>
        </w:rPr>
      </w:pPr>
      <w:r>
        <w:rPr>
          <w:rFonts w:ascii="黑体" w:hint="eastAsia"/>
          <w:sz w:val="25"/>
        </w:rPr>
        <w:t>ZN30706A</w:t>
      </w:r>
      <w:r w:rsidR="00937EAA">
        <w:rPr>
          <w:rFonts w:ascii="黑体" w:hint="eastAsia"/>
          <w:sz w:val="25"/>
        </w:rPr>
        <w:t>角锥天线是一付宽带天线，它具有频带宽，重量轻，驻波系数小等特点。</w:t>
      </w:r>
      <w:r w:rsidR="002604D1">
        <w:rPr>
          <w:rFonts w:ascii="黑体" w:hint="eastAsia"/>
          <w:sz w:val="25"/>
        </w:rPr>
        <w:t>可用于接收和发射的测量。</w:t>
      </w:r>
    </w:p>
    <w:p w14:paraId="079EEA81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>技术指标</w:t>
      </w:r>
    </w:p>
    <w:p w14:paraId="76971952" w14:textId="33C7CE0B" w:rsidR="00937EAA" w:rsidRPr="00BA09CA" w:rsidRDefault="00937EAA" w:rsidP="00BA09C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有效频率范围：</w:t>
      </w:r>
      <w:r w:rsidR="008E656F">
        <w:rPr>
          <w:rFonts w:ascii="黑体" w:hint="eastAsia"/>
          <w:sz w:val="25"/>
        </w:rPr>
        <w:t>50</w:t>
      </w:r>
      <w:r w:rsidRPr="00BA09CA">
        <w:rPr>
          <w:rFonts w:ascii="黑体" w:hint="eastAsia"/>
          <w:sz w:val="25"/>
        </w:rPr>
        <w:t>GHz</w:t>
      </w:r>
      <w:r w:rsidRPr="00BA09CA">
        <w:rPr>
          <w:rFonts w:ascii="黑体" w:hint="eastAsia"/>
          <w:sz w:val="25"/>
        </w:rPr>
        <w:t>～</w:t>
      </w:r>
      <w:r w:rsidR="008E656F">
        <w:rPr>
          <w:rFonts w:ascii="黑体" w:hint="eastAsia"/>
          <w:sz w:val="25"/>
        </w:rPr>
        <w:t>7</w:t>
      </w:r>
      <w:r w:rsidRPr="00BA09CA">
        <w:rPr>
          <w:rFonts w:ascii="黑体" w:hint="eastAsia"/>
          <w:sz w:val="25"/>
        </w:rPr>
        <w:t>0GHz</w:t>
      </w:r>
      <w:r w:rsidRPr="00BA09CA">
        <w:rPr>
          <w:rFonts w:ascii="黑体" w:hint="eastAsia"/>
          <w:sz w:val="25"/>
        </w:rPr>
        <w:t>；</w:t>
      </w:r>
    </w:p>
    <w:p w14:paraId="1DB3636A" w14:textId="3AFAE99F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输出阻抗：</w:t>
      </w:r>
      <w:r>
        <w:rPr>
          <w:rFonts w:ascii="黑体" w:hint="eastAsia"/>
          <w:sz w:val="25"/>
        </w:rPr>
        <w:t>50</w:t>
      </w:r>
      <w:r>
        <w:rPr>
          <w:rFonts w:ascii="黑体" w:hint="eastAsia"/>
          <w:sz w:val="25"/>
        </w:rPr>
        <w:t>Ω（</w:t>
      </w:r>
      <w:r w:rsidR="00B14225">
        <w:rPr>
          <w:rFonts w:ascii="黑体" w:hint="eastAsia"/>
          <w:sz w:val="25"/>
        </w:rPr>
        <w:t>法兰：</w:t>
      </w:r>
      <w:r w:rsidR="008E656F">
        <w:rPr>
          <w:rFonts w:ascii="黑体" w:hint="eastAsia"/>
          <w:sz w:val="25"/>
        </w:rPr>
        <w:t>UG385/U</w:t>
      </w:r>
      <w:r>
        <w:rPr>
          <w:rFonts w:ascii="黑体" w:hint="eastAsia"/>
          <w:sz w:val="25"/>
        </w:rPr>
        <w:t>）；</w:t>
      </w:r>
    </w:p>
    <w:p w14:paraId="05F9A078" w14:textId="713ACEEA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驻波：</w:t>
      </w:r>
      <w:r w:rsidR="00B14225">
        <w:rPr>
          <w:rFonts w:ascii="黑体" w:hint="eastAsia"/>
          <w:sz w:val="25"/>
        </w:rPr>
        <w:t>≤</w:t>
      </w:r>
      <w:r w:rsidR="00B14225">
        <w:rPr>
          <w:rFonts w:ascii="黑体" w:hint="eastAsia"/>
          <w:sz w:val="25"/>
        </w:rPr>
        <w:t>1.25</w:t>
      </w:r>
      <w:r w:rsidR="00617408">
        <w:rPr>
          <w:rFonts w:ascii="黑体" w:hint="eastAsia"/>
          <w:sz w:val="25"/>
        </w:rPr>
        <w:t>；</w:t>
      </w:r>
    </w:p>
    <w:p w14:paraId="5F61D64E" w14:textId="29BD5581" w:rsidR="008C128A" w:rsidRDefault="00F92560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</w:t>
      </w:r>
      <w:r>
        <w:rPr>
          <w:rFonts w:ascii="黑体" w:hint="eastAsia"/>
          <w:sz w:val="25"/>
        </w:rPr>
        <w:t>3dB</w:t>
      </w:r>
      <w:r>
        <w:rPr>
          <w:rFonts w:ascii="黑体" w:hint="eastAsia"/>
          <w:sz w:val="25"/>
        </w:rPr>
        <w:t>波束宽度见表：</w:t>
      </w:r>
      <w:r w:rsidR="00B079ED">
        <w:rPr>
          <w:rFonts w:ascii="黑体" w:hint="eastAsia"/>
          <w:sz w:val="25"/>
        </w:rPr>
        <w:t>（表</w:t>
      </w:r>
      <w:r w:rsidR="00C73568">
        <w:rPr>
          <w:rFonts w:ascii="黑体" w:hint="eastAsia"/>
          <w:sz w:val="25"/>
        </w:rPr>
        <w:t>2</w:t>
      </w:r>
      <w:r w:rsidR="00B079ED">
        <w:rPr>
          <w:rFonts w:ascii="黑体" w:hint="eastAsia"/>
          <w:sz w:val="25"/>
        </w:rPr>
        <w:t>）</w:t>
      </w:r>
      <w:r w:rsidR="00617408">
        <w:rPr>
          <w:rFonts w:ascii="黑体" w:hint="eastAsia"/>
          <w:sz w:val="25"/>
        </w:rPr>
        <w:t>；</w:t>
      </w:r>
    </w:p>
    <w:p w14:paraId="4767513E" w14:textId="03EB2FBC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天线增益</w:t>
      </w:r>
      <w:r w:rsidR="00617408">
        <w:rPr>
          <w:rFonts w:ascii="黑体" w:hint="eastAsia"/>
          <w:sz w:val="25"/>
        </w:rPr>
        <w:t>：（图</w:t>
      </w:r>
      <w:r w:rsidR="00617408">
        <w:rPr>
          <w:rFonts w:ascii="黑体" w:hint="eastAsia"/>
          <w:sz w:val="25"/>
        </w:rPr>
        <w:t>1</w:t>
      </w:r>
      <w:r w:rsidR="00617408">
        <w:rPr>
          <w:rFonts w:ascii="黑体" w:hint="eastAsia"/>
          <w:sz w:val="25"/>
        </w:rPr>
        <w:t>、表</w:t>
      </w:r>
      <w:r w:rsidR="00617408">
        <w:rPr>
          <w:rFonts w:ascii="黑体" w:hint="eastAsia"/>
          <w:sz w:val="25"/>
        </w:rPr>
        <w:t>1</w:t>
      </w:r>
      <w:r w:rsidR="00617408">
        <w:rPr>
          <w:rFonts w:ascii="黑体" w:hint="eastAsia"/>
          <w:sz w:val="25"/>
        </w:rPr>
        <w:t>）；</w:t>
      </w:r>
    </w:p>
    <w:p w14:paraId="61A4885F" w14:textId="1A042379" w:rsidR="00487A1B" w:rsidRDefault="00487A1B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2"/>
          <w:szCs w:val="22"/>
        </w:rPr>
      </w:pPr>
      <w:r>
        <w:rPr>
          <w:rFonts w:ascii="黑体" w:hint="eastAsia"/>
          <w:sz w:val="25"/>
        </w:rPr>
        <w:t>天线系数</w:t>
      </w:r>
      <w:r w:rsidR="00B079ED">
        <w:rPr>
          <w:rFonts w:ascii="黑体" w:hint="eastAsia"/>
          <w:sz w:val="25"/>
        </w:rPr>
        <w:t>图</w:t>
      </w:r>
      <w:r>
        <w:rPr>
          <w:rFonts w:ascii="黑体" w:hint="eastAsia"/>
          <w:sz w:val="25"/>
        </w:rPr>
        <w:t>：</w:t>
      </w:r>
      <w:r w:rsidR="00B079ED">
        <w:rPr>
          <w:rFonts w:ascii="黑体" w:hint="eastAsia"/>
          <w:sz w:val="25"/>
        </w:rPr>
        <w:t>（图</w:t>
      </w:r>
      <w:r w:rsidR="00B079ED">
        <w:rPr>
          <w:rFonts w:ascii="黑体" w:hint="eastAsia"/>
          <w:sz w:val="25"/>
        </w:rPr>
        <w:t>2</w:t>
      </w:r>
      <w:r w:rsidR="00617408">
        <w:rPr>
          <w:rFonts w:ascii="黑体" w:hint="eastAsia"/>
          <w:sz w:val="25"/>
        </w:rPr>
        <w:t>、表</w:t>
      </w:r>
      <w:r w:rsidR="00617408">
        <w:rPr>
          <w:rFonts w:ascii="黑体" w:hint="eastAsia"/>
          <w:sz w:val="25"/>
        </w:rPr>
        <w:t>1</w:t>
      </w:r>
      <w:r w:rsidR="00B079ED">
        <w:rPr>
          <w:rFonts w:ascii="黑体" w:hint="eastAsia"/>
          <w:sz w:val="25"/>
        </w:rPr>
        <w:t>）</w:t>
      </w:r>
    </w:p>
    <w:p w14:paraId="00107DFB" w14:textId="77777777" w:rsidR="00847A4F" w:rsidRDefault="00847A4F" w:rsidP="00847A4F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ind w:left="777" w:hanging="357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前后比</w:t>
      </w:r>
      <w:r>
        <w:rPr>
          <w:rFonts w:ascii="黑体" w:hint="eastAsia"/>
          <w:sz w:val="25"/>
        </w:rPr>
        <w:t>:</w:t>
      </w:r>
      <w:r>
        <w:rPr>
          <w:rFonts w:ascii="黑体" w:hint="eastAsia"/>
          <w:sz w:val="25"/>
        </w:rPr>
        <w:t>大于</w:t>
      </w:r>
      <w:r w:rsidRPr="00511073">
        <w:rPr>
          <w:rFonts w:ascii="宋体" w:hAnsi="宋体" w:hint="eastAsia"/>
          <w:sz w:val="25"/>
        </w:rPr>
        <w:t>25dB</w:t>
      </w:r>
    </w:p>
    <w:p w14:paraId="13BDB504" w14:textId="77777777" w:rsidR="00847A4F" w:rsidRPr="002E0E81" w:rsidRDefault="00847A4F" w:rsidP="00E7286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2"/>
          <w:szCs w:val="22"/>
        </w:rPr>
      </w:pPr>
      <w:r w:rsidRPr="00847A4F">
        <w:rPr>
          <w:rFonts w:ascii="黑体" w:hint="eastAsia"/>
          <w:sz w:val="25"/>
        </w:rPr>
        <w:t>极化隔离</w:t>
      </w:r>
      <w:r w:rsidRPr="00847A4F">
        <w:rPr>
          <w:rFonts w:ascii="黑体" w:hint="eastAsia"/>
          <w:sz w:val="25"/>
        </w:rPr>
        <w:t>:</w:t>
      </w:r>
      <w:r w:rsidRPr="00847A4F">
        <w:rPr>
          <w:rFonts w:ascii="黑体" w:hint="eastAsia"/>
          <w:sz w:val="25"/>
        </w:rPr>
        <w:t>大于</w:t>
      </w:r>
      <w:r w:rsidRPr="00847A4F">
        <w:rPr>
          <w:rFonts w:ascii="宋体" w:hAnsi="宋体" w:hint="eastAsia"/>
          <w:sz w:val="25"/>
        </w:rPr>
        <w:t>25dB</w:t>
      </w:r>
    </w:p>
    <w:p w14:paraId="7C1A70FA" w14:textId="32355B9F" w:rsidR="002E0E81" w:rsidRPr="00847A4F" w:rsidRDefault="002E0E81" w:rsidP="00E7286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2"/>
          <w:szCs w:val="22"/>
        </w:rPr>
      </w:pPr>
      <w:r>
        <w:rPr>
          <w:rFonts w:ascii="宋体" w:hAnsi="宋体" w:hint="eastAsia"/>
          <w:sz w:val="25"/>
        </w:rPr>
        <w:t>注入功率≤20W</w:t>
      </w:r>
    </w:p>
    <w:p w14:paraId="6FD62215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天线工作位置：水平、垂直；</w:t>
      </w:r>
    </w:p>
    <w:p w14:paraId="19C957E5" w14:textId="7886A4F7" w:rsidR="008C128A" w:rsidRPr="00617408" w:rsidRDefault="008C128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天线重量：</w:t>
      </w:r>
      <w:r w:rsidR="00B6289E">
        <w:rPr>
          <w:rFonts w:ascii="黑体" w:hint="eastAsia"/>
          <w:sz w:val="25"/>
        </w:rPr>
        <w:t>约</w:t>
      </w:r>
      <w:r w:rsidR="008E656F">
        <w:rPr>
          <w:rFonts w:asciiTheme="minorEastAsia" w:eastAsiaTheme="minorEastAsia" w:hAnsiTheme="minorEastAsia" w:hint="eastAsia"/>
          <w:sz w:val="25"/>
        </w:rPr>
        <w:t>104</w:t>
      </w:r>
      <w:r w:rsidR="00B6289E" w:rsidRPr="00B6289E">
        <w:rPr>
          <w:rFonts w:asciiTheme="minorEastAsia" w:eastAsiaTheme="minorEastAsia" w:hAnsiTheme="minorEastAsia" w:hint="eastAsia"/>
          <w:sz w:val="25"/>
        </w:rPr>
        <w:t>g</w:t>
      </w:r>
    </w:p>
    <w:p w14:paraId="52587201" w14:textId="77777777" w:rsidR="00617408" w:rsidRDefault="00617408" w:rsidP="00617408">
      <w:pPr>
        <w:tabs>
          <w:tab w:val="left" w:pos="480"/>
        </w:tabs>
        <w:adjustRightInd w:val="0"/>
        <w:spacing w:line="312" w:lineRule="atLeast"/>
        <w:ind w:left="780"/>
        <w:textAlignment w:val="baseline"/>
        <w:rPr>
          <w:rFonts w:ascii="黑体"/>
          <w:sz w:val="25"/>
        </w:rPr>
      </w:pPr>
    </w:p>
    <w:p w14:paraId="5C3DA223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lastRenderedPageBreak/>
        <w:t>天线的成套性</w:t>
      </w:r>
    </w:p>
    <w:p w14:paraId="43821086" w14:textId="21D0594A" w:rsidR="00937EAA" w:rsidRPr="002E0E81" w:rsidRDefault="00937EAA" w:rsidP="002E0E81">
      <w:pPr>
        <w:pStyle w:val="af0"/>
        <w:numPr>
          <w:ilvl w:val="0"/>
          <w:numId w:val="5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 w:rsidRPr="002E0E81">
        <w:rPr>
          <w:rFonts w:ascii="黑体" w:hint="eastAsia"/>
          <w:sz w:val="25"/>
        </w:rPr>
        <w:t>天线（主体）</w:t>
      </w:r>
      <w:r w:rsidRPr="002E0E81">
        <w:rPr>
          <w:rFonts w:ascii="黑体" w:hint="eastAsia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Pr="002E0E81">
        <w:rPr>
          <w:rFonts w:ascii="黑体" w:hint="eastAsia"/>
          <w:sz w:val="25"/>
        </w:rPr>
        <w:t>一</w:t>
      </w:r>
      <w:r w:rsidR="002E0E81" w:rsidRPr="002E0E81">
        <w:rPr>
          <w:rFonts w:ascii="黑体" w:hint="eastAsia"/>
          <w:sz w:val="25"/>
        </w:rPr>
        <w:t>个</w:t>
      </w:r>
    </w:p>
    <w:p w14:paraId="7975BC5C" w14:textId="2C7EA11D" w:rsidR="002E0E81" w:rsidRPr="002E0E81" w:rsidRDefault="002E0E81" w:rsidP="002E0E81">
      <w:pPr>
        <w:pStyle w:val="af0"/>
        <w:numPr>
          <w:ilvl w:val="0"/>
          <w:numId w:val="5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 w:rsidRPr="002E0E81">
        <w:rPr>
          <w:rFonts w:ascii="黑体" w:hint="eastAsia"/>
          <w:sz w:val="25"/>
        </w:rPr>
        <w:t>天线连接器（选配）</w:t>
      </w:r>
      <w:r w:rsidR="00937EAA" w:rsidRPr="002E0E81">
        <w:rPr>
          <w:rFonts w:ascii="黑体" w:hint="eastAsia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Pr="002E0E81">
        <w:rPr>
          <w:rFonts w:ascii="黑体" w:hint="eastAsia"/>
          <w:sz w:val="25"/>
        </w:rPr>
        <w:t>一个</w:t>
      </w:r>
    </w:p>
    <w:p w14:paraId="6FC0CF86" w14:textId="3E3E6C2C" w:rsidR="00937EAA" w:rsidRPr="002E0E81" w:rsidRDefault="002E0E81" w:rsidP="002E0E81">
      <w:pPr>
        <w:pStyle w:val="af0"/>
        <w:numPr>
          <w:ilvl w:val="0"/>
          <w:numId w:val="5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 w:rsidRPr="002E0E81">
        <w:rPr>
          <w:rFonts w:ascii="黑体" w:hint="eastAsia"/>
          <w:sz w:val="25"/>
        </w:rPr>
        <w:t>使用说明书</w:t>
      </w:r>
      <w:r w:rsidRPr="002E0E81">
        <w:rPr>
          <w:rFonts w:ascii="黑体" w:hint="eastAsia"/>
          <w:sz w:val="25"/>
        </w:rPr>
        <w:t xml:space="preserve">   </w:t>
      </w:r>
      <w:r>
        <w:rPr>
          <w:rFonts w:ascii="黑体" w:hint="eastAsia"/>
          <w:sz w:val="25"/>
        </w:rPr>
        <w:t xml:space="preserve">                  </w:t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937EAA" w:rsidRPr="002E0E81">
        <w:rPr>
          <w:rFonts w:ascii="黑体" w:hint="eastAsia"/>
          <w:sz w:val="25"/>
        </w:rPr>
        <w:t>一本</w:t>
      </w:r>
    </w:p>
    <w:p w14:paraId="52E648A1" w14:textId="331F3B28" w:rsidR="00937EAA" w:rsidRPr="002E0E81" w:rsidRDefault="00937EAA" w:rsidP="002E0E81">
      <w:pPr>
        <w:pStyle w:val="af0"/>
        <w:numPr>
          <w:ilvl w:val="0"/>
          <w:numId w:val="5"/>
        </w:numPr>
        <w:tabs>
          <w:tab w:val="left" w:pos="480"/>
          <w:tab w:val="left" w:pos="3665"/>
        </w:tabs>
        <w:ind w:firstLineChars="0"/>
        <w:rPr>
          <w:rFonts w:ascii="黑体"/>
          <w:sz w:val="25"/>
        </w:rPr>
      </w:pPr>
      <w:r w:rsidRPr="002E0E81">
        <w:rPr>
          <w:rFonts w:ascii="黑体" w:hint="eastAsia"/>
          <w:sz w:val="25"/>
        </w:rPr>
        <w:t>合格证</w:t>
      </w:r>
      <w:r w:rsidR="007C5E8F" w:rsidRPr="002E0E81">
        <w:rPr>
          <w:rFonts w:ascii="黑体" w:hint="eastAsia"/>
          <w:sz w:val="25"/>
        </w:rPr>
        <w:tab/>
      </w:r>
      <w:r w:rsidR="007C5E8F" w:rsidRPr="002E0E81">
        <w:rPr>
          <w:rFonts w:ascii="黑体" w:hint="eastAsia"/>
          <w:sz w:val="25"/>
        </w:rPr>
        <w:tab/>
      </w:r>
      <w:r w:rsidR="007C5E8F" w:rsidRPr="002E0E81">
        <w:rPr>
          <w:rFonts w:ascii="黑体" w:hint="eastAsia"/>
          <w:sz w:val="25"/>
        </w:rPr>
        <w:tab/>
      </w:r>
      <w:r w:rsidR="007C5E8F" w:rsidRPr="002E0E81">
        <w:rPr>
          <w:rFonts w:ascii="黑体" w:hint="eastAsia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Pr="002E0E81">
        <w:rPr>
          <w:rFonts w:ascii="黑体" w:hint="eastAsia"/>
          <w:sz w:val="25"/>
        </w:rPr>
        <w:t>一个</w:t>
      </w:r>
    </w:p>
    <w:p w14:paraId="677D398E" w14:textId="0115C670" w:rsidR="00526642" w:rsidRDefault="002E0E81" w:rsidP="002E0E81">
      <w:pPr>
        <w:pStyle w:val="af0"/>
        <w:numPr>
          <w:ilvl w:val="0"/>
          <w:numId w:val="5"/>
        </w:numPr>
        <w:tabs>
          <w:tab w:val="left" w:pos="480"/>
          <w:tab w:val="left" w:pos="4726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硬波导</w:t>
      </w:r>
      <w:r w:rsidR="00F676D9" w:rsidRPr="002E0E81">
        <w:rPr>
          <w:rFonts w:ascii="黑体" w:hint="eastAsia"/>
          <w:sz w:val="25"/>
        </w:rPr>
        <w:t>（</w:t>
      </w:r>
      <w:r w:rsidR="004512E7">
        <w:rPr>
          <w:rFonts w:ascii="黑体" w:hint="eastAsia"/>
          <w:sz w:val="25"/>
        </w:rPr>
        <w:t>50cm</w:t>
      </w:r>
      <w:r w:rsidR="004512E7">
        <w:rPr>
          <w:rFonts w:ascii="黑体" w:hint="eastAsia"/>
          <w:sz w:val="25"/>
        </w:rPr>
        <w:t>双</w:t>
      </w:r>
      <w:r w:rsidR="004512E7">
        <w:rPr>
          <w:rFonts w:ascii="黑体" w:hint="eastAsia"/>
          <w:sz w:val="25"/>
        </w:rPr>
        <w:t>UG385/U</w:t>
      </w:r>
      <w:r w:rsidR="004512E7">
        <w:rPr>
          <w:rFonts w:ascii="黑体" w:hint="eastAsia"/>
          <w:sz w:val="25"/>
        </w:rPr>
        <w:t>，</w:t>
      </w:r>
      <w:r w:rsidR="00F676D9" w:rsidRPr="002E0E81">
        <w:rPr>
          <w:rFonts w:ascii="黑体" w:hint="eastAsia"/>
          <w:sz w:val="25"/>
        </w:rPr>
        <w:t>选配）</w:t>
      </w:r>
      <w:r w:rsidR="002A32E1" w:rsidRPr="002E0E81">
        <w:rPr>
          <w:rFonts w:ascii="黑体" w:hint="eastAsia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526642" w:rsidRPr="002E0E81">
        <w:rPr>
          <w:rFonts w:ascii="黑体" w:hint="eastAsia"/>
          <w:sz w:val="25"/>
        </w:rPr>
        <w:t>一根</w:t>
      </w:r>
    </w:p>
    <w:p w14:paraId="764AE33C" w14:textId="6E7AAD69" w:rsidR="00C73568" w:rsidRDefault="00414396" w:rsidP="002E0E81">
      <w:pPr>
        <w:pStyle w:val="af0"/>
        <w:numPr>
          <w:ilvl w:val="0"/>
          <w:numId w:val="5"/>
        </w:numPr>
        <w:tabs>
          <w:tab w:val="left" w:pos="480"/>
          <w:tab w:val="left" w:pos="4726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20cm</w:t>
      </w:r>
      <w:r>
        <w:rPr>
          <w:rFonts w:ascii="黑体" w:hint="eastAsia"/>
          <w:sz w:val="25"/>
        </w:rPr>
        <w:t>同轴电缆线（</w:t>
      </w:r>
      <w:r>
        <w:rPr>
          <w:rFonts w:ascii="黑体" w:hint="eastAsia"/>
          <w:sz w:val="25"/>
        </w:rPr>
        <w:t xml:space="preserve">1.85mm </w:t>
      </w:r>
      <w:r>
        <w:rPr>
          <w:rFonts w:ascii="黑体" w:hint="eastAsia"/>
          <w:sz w:val="25"/>
        </w:rPr>
        <w:t>双阳</w:t>
      </w:r>
      <w:r w:rsidR="00D20D1C">
        <w:rPr>
          <w:rFonts w:ascii="黑体" w:hint="eastAsia"/>
          <w:sz w:val="25"/>
        </w:rPr>
        <w:t>，选配</w:t>
      </w:r>
      <w:r>
        <w:rPr>
          <w:rFonts w:ascii="黑体" w:hint="eastAsia"/>
          <w:sz w:val="25"/>
        </w:rPr>
        <w:t>）</w:t>
      </w:r>
      <w:r>
        <w:rPr>
          <w:rFonts w:ascii="黑体" w:hint="eastAsia"/>
          <w:sz w:val="25"/>
        </w:rPr>
        <w:t xml:space="preserve">       </w:t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 w:hint="eastAsia"/>
          <w:sz w:val="25"/>
        </w:rPr>
        <w:t>一根</w:t>
      </w:r>
    </w:p>
    <w:p w14:paraId="291F1324" w14:textId="7039EE6E" w:rsidR="00414396" w:rsidRPr="002E0E81" w:rsidRDefault="00414396" w:rsidP="002E0E81">
      <w:pPr>
        <w:pStyle w:val="af0"/>
        <w:numPr>
          <w:ilvl w:val="0"/>
          <w:numId w:val="5"/>
        </w:numPr>
        <w:tabs>
          <w:tab w:val="left" w:pos="480"/>
          <w:tab w:val="left" w:pos="4726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UG385/U</w:t>
      </w:r>
      <w:r>
        <w:rPr>
          <w:rFonts w:ascii="黑体" w:hint="eastAsia"/>
          <w:sz w:val="25"/>
        </w:rPr>
        <w:t>转</w:t>
      </w:r>
      <w:r>
        <w:rPr>
          <w:rFonts w:ascii="黑体" w:hint="eastAsia"/>
          <w:sz w:val="25"/>
        </w:rPr>
        <w:t>1.85</w:t>
      </w:r>
      <w:r>
        <w:rPr>
          <w:rFonts w:ascii="黑体" w:hint="eastAsia"/>
          <w:sz w:val="25"/>
        </w:rPr>
        <w:t>同轴</w:t>
      </w:r>
      <w:r w:rsidR="00D20D1C">
        <w:rPr>
          <w:rFonts w:ascii="黑体" w:hint="eastAsia"/>
          <w:sz w:val="25"/>
        </w:rPr>
        <w:t>转换器（选配）</w:t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 w:hint="eastAsia"/>
          <w:sz w:val="25"/>
        </w:rPr>
        <w:t>两个</w:t>
      </w:r>
    </w:p>
    <w:p w14:paraId="4A15DA19" w14:textId="3C37B1B1" w:rsidR="00F92560" w:rsidRPr="002E0E81" w:rsidRDefault="0044700B" w:rsidP="002E0E81">
      <w:pPr>
        <w:pStyle w:val="af0"/>
        <w:numPr>
          <w:ilvl w:val="0"/>
          <w:numId w:val="5"/>
        </w:numPr>
        <w:tabs>
          <w:tab w:val="left" w:pos="480"/>
          <w:tab w:val="left" w:pos="4725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天线支架</w:t>
      </w:r>
      <w:r w:rsidR="00F92560" w:rsidRPr="002E0E81">
        <w:rPr>
          <w:rFonts w:ascii="黑体" w:hint="eastAsia"/>
          <w:sz w:val="25"/>
        </w:rPr>
        <w:t>（选配</w:t>
      </w:r>
      <w:r w:rsidR="002E0E81">
        <w:rPr>
          <w:rFonts w:ascii="黑体" w:hint="eastAsia"/>
          <w:sz w:val="25"/>
        </w:rPr>
        <w:t>ZN33104</w:t>
      </w:r>
      <w:r w:rsidR="00F92560" w:rsidRPr="002E0E81">
        <w:rPr>
          <w:rFonts w:ascii="黑体" w:hint="eastAsia"/>
          <w:sz w:val="25"/>
        </w:rPr>
        <w:t>）</w:t>
      </w:r>
      <w:r w:rsidR="002E0E81">
        <w:rPr>
          <w:rFonts w:ascii="黑体" w:hint="eastAsia"/>
          <w:sz w:val="25"/>
        </w:rPr>
        <w:t xml:space="preserve">          </w:t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BA0DB4">
        <w:rPr>
          <w:rFonts w:ascii="黑体"/>
          <w:sz w:val="25"/>
        </w:rPr>
        <w:tab/>
      </w:r>
      <w:r w:rsidR="00F92560" w:rsidRPr="002E0E81">
        <w:rPr>
          <w:rFonts w:ascii="黑体" w:hint="eastAsia"/>
          <w:sz w:val="25"/>
        </w:rPr>
        <w:t>一</w:t>
      </w:r>
      <w:r w:rsidR="002E0E81">
        <w:rPr>
          <w:rFonts w:ascii="黑体" w:hint="eastAsia"/>
          <w:sz w:val="25"/>
        </w:rPr>
        <w:t>个</w:t>
      </w:r>
    </w:p>
    <w:p w14:paraId="435CBEEF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>其它事项</w:t>
      </w:r>
    </w:p>
    <w:p w14:paraId="5815A619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天线使用时轻拿轻放、防止碰撞；</w:t>
      </w:r>
    </w:p>
    <w:p w14:paraId="5191EDAA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天线储存环境无腐蚀性气体；</w:t>
      </w:r>
    </w:p>
    <w:p w14:paraId="665771C4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保修期从出厂之日起</w:t>
      </w:r>
      <w:r>
        <w:rPr>
          <w:rFonts w:ascii="黑体" w:hint="eastAsia"/>
          <w:sz w:val="25"/>
        </w:rPr>
        <w:t>18</w:t>
      </w:r>
      <w:r>
        <w:rPr>
          <w:rFonts w:ascii="黑体" w:hint="eastAsia"/>
          <w:sz w:val="25"/>
        </w:rPr>
        <w:t>个月。</w:t>
      </w:r>
    </w:p>
    <w:p w14:paraId="43B45255" w14:textId="77777777" w:rsidR="00140B26" w:rsidRDefault="00140B26" w:rsidP="00112510">
      <w:pPr>
        <w:rPr>
          <w:rFonts w:ascii="华文新魏" w:eastAsia="华文新魏"/>
          <w:b/>
          <w:szCs w:val="21"/>
        </w:rPr>
      </w:pPr>
    </w:p>
    <w:p w14:paraId="77C75075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223117FB" w14:textId="77777777" w:rsidR="00617408" w:rsidRDefault="00617408" w:rsidP="00112510">
      <w:pPr>
        <w:rPr>
          <w:rFonts w:ascii="华文新魏" w:eastAsia="华文新魏"/>
          <w:b/>
          <w:szCs w:val="21"/>
        </w:rPr>
      </w:pPr>
    </w:p>
    <w:p w14:paraId="347FBC4F" w14:textId="77777777" w:rsidR="00617408" w:rsidRDefault="00617408" w:rsidP="00112510">
      <w:pPr>
        <w:rPr>
          <w:rFonts w:ascii="华文新魏" w:eastAsia="华文新魏"/>
          <w:b/>
          <w:szCs w:val="21"/>
        </w:rPr>
      </w:pPr>
    </w:p>
    <w:p w14:paraId="24F427BD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45A538EE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6E85CFEF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769EA2C8" w14:textId="77777777" w:rsidR="00617408" w:rsidRDefault="00617408" w:rsidP="00617408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250DDDB5" wp14:editId="1FFF3316">
            <wp:extent cx="4572000" cy="2743200"/>
            <wp:effectExtent l="0" t="0" r="0" b="0"/>
            <wp:docPr id="172334999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794D0FEC-48E5-5A93-AB63-F48441CCEE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14EC5E" w14:textId="11ABD00F" w:rsidR="00A53A71" w:rsidRDefault="00617408" w:rsidP="00617408">
      <w:pPr>
        <w:pStyle w:val="af1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44700B">
        <w:rPr>
          <w:noProof/>
        </w:rPr>
        <w:t>1</w:t>
      </w:r>
      <w:r>
        <w:fldChar w:fldCharType="end"/>
      </w:r>
      <w:r>
        <w:rPr>
          <w:rFonts w:hint="eastAsia"/>
        </w:rPr>
        <w:t xml:space="preserve"> 30706A</w:t>
      </w:r>
      <w:r>
        <w:rPr>
          <w:rFonts w:hint="eastAsia"/>
        </w:rPr>
        <w:t>天线增益</w:t>
      </w:r>
    </w:p>
    <w:p w14:paraId="46C3CBB1" w14:textId="77777777" w:rsidR="00617408" w:rsidRDefault="00617408" w:rsidP="00617408"/>
    <w:p w14:paraId="741ADE1F" w14:textId="77777777" w:rsidR="00617408" w:rsidRDefault="00617408" w:rsidP="00617408">
      <w:pPr>
        <w:keepNext/>
        <w:jc w:val="center"/>
      </w:pPr>
      <w:r>
        <w:rPr>
          <w:noProof/>
        </w:rPr>
        <w:drawing>
          <wp:inline distT="0" distB="0" distL="0" distR="0" wp14:anchorId="1FDFCA2D" wp14:editId="675BDBC4">
            <wp:extent cx="4572000" cy="2743200"/>
            <wp:effectExtent l="0" t="0" r="0" b="0"/>
            <wp:docPr id="150465718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B0DC0B8F-712F-4069-BF98-9DFCC8F377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33BA02" w14:textId="4CC65FA1" w:rsidR="00617408" w:rsidRPr="00617408" w:rsidRDefault="00617408" w:rsidP="00617408">
      <w:pPr>
        <w:pStyle w:val="af1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44700B">
        <w:rPr>
          <w:noProof/>
        </w:rPr>
        <w:t>2</w:t>
      </w:r>
      <w:r>
        <w:fldChar w:fldCharType="end"/>
      </w:r>
      <w:r>
        <w:rPr>
          <w:rFonts w:hint="eastAsia"/>
        </w:rPr>
        <w:t xml:space="preserve"> ZN30706A </w:t>
      </w:r>
      <w:r>
        <w:rPr>
          <w:rFonts w:hint="eastAsia"/>
        </w:rPr>
        <w:t>天线系数</w:t>
      </w:r>
      <w:r>
        <w:rPr>
          <w:rFonts w:hint="eastAsia"/>
        </w:rPr>
        <w:t>dB/m</w:t>
      </w:r>
    </w:p>
    <w:p w14:paraId="2722ADF9" w14:textId="77777777" w:rsidR="00617408" w:rsidRDefault="00617408" w:rsidP="00617408"/>
    <w:p w14:paraId="6BB09853" w14:textId="77777777" w:rsidR="00C73568" w:rsidRDefault="00C73568" w:rsidP="00617408"/>
    <w:p w14:paraId="0AB8B7C8" w14:textId="77777777" w:rsidR="00C73568" w:rsidRDefault="00C73568" w:rsidP="00617408"/>
    <w:p w14:paraId="7FD470DA" w14:textId="77777777" w:rsidR="00C73568" w:rsidRDefault="00C73568" w:rsidP="00617408"/>
    <w:tbl>
      <w:tblPr>
        <w:tblW w:w="7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2726"/>
        <w:gridCol w:w="2702"/>
      </w:tblGrid>
      <w:tr w:rsidR="00617408" w14:paraId="493549DB" w14:textId="46799C54" w:rsidTr="00617408">
        <w:trPr>
          <w:trHeight w:val="363"/>
          <w:jc w:val="center"/>
        </w:trPr>
        <w:tc>
          <w:tcPr>
            <w:tcW w:w="2499" w:type="dxa"/>
          </w:tcPr>
          <w:p w14:paraId="2D1838C3" w14:textId="77777777" w:rsidR="00617408" w:rsidRDefault="00617408" w:rsidP="00A34EC0">
            <w:pPr>
              <w:jc w:val="center"/>
            </w:pPr>
            <w:bookmarkStart w:id="0" w:name="OLE_LINK2"/>
            <w:r>
              <w:rPr>
                <w:rFonts w:hint="eastAsia"/>
              </w:rPr>
              <w:t>频率</w:t>
            </w:r>
            <w:r>
              <w:rPr>
                <w:rFonts w:hint="eastAsia"/>
              </w:rPr>
              <w:t>GHz</w:t>
            </w:r>
          </w:p>
        </w:tc>
        <w:tc>
          <w:tcPr>
            <w:tcW w:w="2726" w:type="dxa"/>
          </w:tcPr>
          <w:p w14:paraId="154668F5" w14:textId="012E0E78" w:rsidR="00617408" w:rsidRDefault="00617408" w:rsidP="00A34EC0">
            <w:pPr>
              <w:jc w:val="center"/>
            </w:pPr>
            <w:r>
              <w:rPr>
                <w:rFonts w:hint="eastAsia"/>
              </w:rPr>
              <w:t>天线增益</w:t>
            </w:r>
            <w:proofErr w:type="spellStart"/>
            <w:r>
              <w:rPr>
                <w:rFonts w:hint="eastAsia"/>
              </w:rPr>
              <w:t>dBi</w:t>
            </w:r>
            <w:proofErr w:type="spellEnd"/>
          </w:p>
        </w:tc>
        <w:tc>
          <w:tcPr>
            <w:tcW w:w="2702" w:type="dxa"/>
          </w:tcPr>
          <w:p w14:paraId="426F2007" w14:textId="414B3EDF" w:rsidR="00617408" w:rsidRDefault="00617408" w:rsidP="00A34EC0">
            <w:pPr>
              <w:jc w:val="center"/>
            </w:pPr>
            <w:r>
              <w:rPr>
                <w:rFonts w:hint="eastAsia"/>
              </w:rPr>
              <w:t>天线系数</w:t>
            </w:r>
            <w:r>
              <w:rPr>
                <w:rFonts w:hint="eastAsia"/>
              </w:rPr>
              <w:t xml:space="preserve"> dB/m</w:t>
            </w:r>
          </w:p>
        </w:tc>
      </w:tr>
      <w:tr w:rsidR="00617408" w14:paraId="380A0F44" w14:textId="3C2C7A65" w:rsidTr="00617408">
        <w:trPr>
          <w:trHeight w:val="343"/>
          <w:jc w:val="center"/>
        </w:trPr>
        <w:tc>
          <w:tcPr>
            <w:tcW w:w="2499" w:type="dxa"/>
            <w:vAlign w:val="bottom"/>
          </w:tcPr>
          <w:p w14:paraId="1C5F4202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bookmarkStart w:id="1" w:name="_Hlk194065545"/>
            <w:r>
              <w:rPr>
                <w:rFonts w:hint="eastAsia"/>
              </w:rPr>
              <w:t>49.80</w:t>
            </w:r>
          </w:p>
        </w:tc>
        <w:tc>
          <w:tcPr>
            <w:tcW w:w="2726" w:type="dxa"/>
            <w:vAlign w:val="bottom"/>
          </w:tcPr>
          <w:p w14:paraId="0D740C57" w14:textId="77777777" w:rsidR="00617408" w:rsidRPr="007C5E8F" w:rsidRDefault="00617408" w:rsidP="00A34EC0">
            <w:pPr>
              <w:jc w:val="center"/>
            </w:pPr>
            <w:r>
              <w:rPr>
                <w:rFonts w:hint="eastAsia"/>
              </w:rPr>
              <w:t>24.06</w:t>
            </w:r>
          </w:p>
        </w:tc>
        <w:tc>
          <w:tcPr>
            <w:tcW w:w="2702" w:type="dxa"/>
          </w:tcPr>
          <w:p w14:paraId="116043F8" w14:textId="20CB855E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40.09</w:t>
            </w:r>
          </w:p>
        </w:tc>
      </w:tr>
      <w:tr w:rsidR="00617408" w14:paraId="4A3A1699" w14:textId="351C3B50" w:rsidTr="00617408">
        <w:trPr>
          <w:trHeight w:val="363"/>
          <w:jc w:val="center"/>
        </w:trPr>
        <w:tc>
          <w:tcPr>
            <w:tcW w:w="2499" w:type="dxa"/>
            <w:vAlign w:val="bottom"/>
          </w:tcPr>
          <w:p w14:paraId="74F87D3D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52.40</w:t>
            </w:r>
          </w:p>
        </w:tc>
        <w:tc>
          <w:tcPr>
            <w:tcW w:w="2726" w:type="dxa"/>
            <w:vAlign w:val="bottom"/>
          </w:tcPr>
          <w:p w14:paraId="7BE98FAF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24.29</w:t>
            </w:r>
          </w:p>
        </w:tc>
        <w:tc>
          <w:tcPr>
            <w:tcW w:w="2702" w:type="dxa"/>
          </w:tcPr>
          <w:p w14:paraId="171C4B13" w14:textId="71DA28F9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40.30</w:t>
            </w:r>
          </w:p>
        </w:tc>
      </w:tr>
      <w:tr w:rsidR="00617408" w14:paraId="165A415D" w14:textId="3378D7AB" w:rsidTr="00617408">
        <w:trPr>
          <w:trHeight w:val="343"/>
          <w:jc w:val="center"/>
        </w:trPr>
        <w:tc>
          <w:tcPr>
            <w:tcW w:w="2499" w:type="dxa"/>
            <w:vAlign w:val="bottom"/>
          </w:tcPr>
          <w:p w14:paraId="3181C652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55.00</w:t>
            </w:r>
          </w:p>
        </w:tc>
        <w:tc>
          <w:tcPr>
            <w:tcW w:w="2726" w:type="dxa"/>
            <w:vAlign w:val="bottom"/>
          </w:tcPr>
          <w:p w14:paraId="5AA2105A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24.56</w:t>
            </w:r>
          </w:p>
        </w:tc>
        <w:tc>
          <w:tcPr>
            <w:tcW w:w="2702" w:type="dxa"/>
          </w:tcPr>
          <w:p w14:paraId="3DF684B3" w14:textId="5962CF11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40.45</w:t>
            </w:r>
          </w:p>
        </w:tc>
      </w:tr>
      <w:tr w:rsidR="00617408" w14:paraId="7FAE2CDD" w14:textId="354DAF1B" w:rsidTr="00617408">
        <w:trPr>
          <w:trHeight w:val="363"/>
          <w:jc w:val="center"/>
        </w:trPr>
        <w:tc>
          <w:tcPr>
            <w:tcW w:w="2499" w:type="dxa"/>
            <w:vAlign w:val="bottom"/>
          </w:tcPr>
          <w:p w14:paraId="1F8A3925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57.60</w:t>
            </w:r>
          </w:p>
        </w:tc>
        <w:tc>
          <w:tcPr>
            <w:tcW w:w="2726" w:type="dxa"/>
            <w:vAlign w:val="bottom"/>
          </w:tcPr>
          <w:p w14:paraId="14BF084D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24.83</w:t>
            </w:r>
          </w:p>
        </w:tc>
        <w:tc>
          <w:tcPr>
            <w:tcW w:w="2702" w:type="dxa"/>
          </w:tcPr>
          <w:p w14:paraId="00435DC1" w14:textId="3EAEADB2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40.58</w:t>
            </w:r>
          </w:p>
        </w:tc>
      </w:tr>
      <w:tr w:rsidR="00617408" w14:paraId="6A24B2CA" w14:textId="33705868" w:rsidTr="00617408">
        <w:trPr>
          <w:trHeight w:val="343"/>
          <w:jc w:val="center"/>
        </w:trPr>
        <w:tc>
          <w:tcPr>
            <w:tcW w:w="2499" w:type="dxa"/>
            <w:vAlign w:val="bottom"/>
          </w:tcPr>
          <w:p w14:paraId="57FC11A5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60.20</w:t>
            </w:r>
          </w:p>
        </w:tc>
        <w:tc>
          <w:tcPr>
            <w:tcW w:w="2726" w:type="dxa"/>
            <w:vAlign w:val="bottom"/>
          </w:tcPr>
          <w:p w14:paraId="7C3DCE6A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25.07</w:t>
            </w:r>
          </w:p>
        </w:tc>
        <w:tc>
          <w:tcPr>
            <w:tcW w:w="2702" w:type="dxa"/>
          </w:tcPr>
          <w:p w14:paraId="77FC5676" w14:textId="4E4A5C6E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40.73</w:t>
            </w:r>
          </w:p>
        </w:tc>
      </w:tr>
      <w:tr w:rsidR="00617408" w14:paraId="5AA84723" w14:textId="268DDC70" w:rsidTr="00617408">
        <w:trPr>
          <w:trHeight w:val="363"/>
          <w:jc w:val="center"/>
        </w:trPr>
        <w:tc>
          <w:tcPr>
            <w:tcW w:w="2499" w:type="dxa"/>
            <w:vAlign w:val="bottom"/>
          </w:tcPr>
          <w:p w14:paraId="1CEBDA02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62.80</w:t>
            </w:r>
          </w:p>
        </w:tc>
        <w:tc>
          <w:tcPr>
            <w:tcW w:w="2726" w:type="dxa"/>
            <w:vAlign w:val="bottom"/>
          </w:tcPr>
          <w:p w14:paraId="1F17446A" w14:textId="77777777" w:rsidR="00617408" w:rsidRPr="00AC7CE8" w:rsidRDefault="00617408" w:rsidP="00A34EC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>25.23</w:t>
            </w:r>
          </w:p>
        </w:tc>
        <w:tc>
          <w:tcPr>
            <w:tcW w:w="2702" w:type="dxa"/>
          </w:tcPr>
          <w:p w14:paraId="2B4E79FF" w14:textId="774A20D3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40.93</w:t>
            </w:r>
          </w:p>
        </w:tc>
      </w:tr>
      <w:tr w:rsidR="00617408" w14:paraId="62A3A5D1" w14:textId="7CAB0626" w:rsidTr="00617408">
        <w:trPr>
          <w:trHeight w:val="343"/>
          <w:jc w:val="center"/>
        </w:trPr>
        <w:tc>
          <w:tcPr>
            <w:tcW w:w="2499" w:type="dxa"/>
            <w:vAlign w:val="bottom"/>
          </w:tcPr>
          <w:p w14:paraId="04BDDF23" w14:textId="77777777" w:rsidR="00617408" w:rsidRDefault="00617408" w:rsidP="00A34EC0">
            <w:pPr>
              <w:jc w:val="center"/>
            </w:pPr>
            <w:r>
              <w:rPr>
                <w:rFonts w:hint="eastAsia"/>
              </w:rPr>
              <w:t>65.40</w:t>
            </w:r>
          </w:p>
        </w:tc>
        <w:tc>
          <w:tcPr>
            <w:tcW w:w="2726" w:type="dxa"/>
            <w:vAlign w:val="bottom"/>
          </w:tcPr>
          <w:p w14:paraId="0325F7E4" w14:textId="77777777" w:rsidR="00617408" w:rsidRDefault="00617408" w:rsidP="00A34EC0">
            <w:pPr>
              <w:jc w:val="center"/>
            </w:pPr>
            <w:r>
              <w:rPr>
                <w:rFonts w:hint="eastAsia"/>
              </w:rPr>
              <w:t>25.38</w:t>
            </w:r>
          </w:p>
        </w:tc>
        <w:tc>
          <w:tcPr>
            <w:tcW w:w="2702" w:type="dxa"/>
          </w:tcPr>
          <w:p w14:paraId="4817C9D4" w14:textId="53B3D0A4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41.14</w:t>
            </w:r>
          </w:p>
        </w:tc>
      </w:tr>
      <w:tr w:rsidR="00617408" w14:paraId="40A8F448" w14:textId="53A6A4C1" w:rsidTr="00617408">
        <w:trPr>
          <w:trHeight w:val="363"/>
          <w:jc w:val="center"/>
        </w:trPr>
        <w:tc>
          <w:tcPr>
            <w:tcW w:w="2499" w:type="dxa"/>
            <w:vAlign w:val="bottom"/>
          </w:tcPr>
          <w:p w14:paraId="3B1D216A" w14:textId="77777777" w:rsidR="00617408" w:rsidRDefault="00617408" w:rsidP="00A34EC0">
            <w:pPr>
              <w:jc w:val="center"/>
            </w:pPr>
            <w:r>
              <w:rPr>
                <w:rFonts w:hint="eastAsia"/>
              </w:rPr>
              <w:t>68.00</w:t>
            </w:r>
          </w:p>
        </w:tc>
        <w:tc>
          <w:tcPr>
            <w:tcW w:w="2726" w:type="dxa"/>
            <w:vAlign w:val="bottom"/>
          </w:tcPr>
          <w:p w14:paraId="6797ABDC" w14:textId="77777777" w:rsidR="00617408" w:rsidRDefault="00617408" w:rsidP="00A34EC0">
            <w:pPr>
              <w:jc w:val="center"/>
            </w:pPr>
            <w:r>
              <w:rPr>
                <w:rFonts w:hint="eastAsia"/>
              </w:rPr>
              <w:t>25.57</w:t>
            </w:r>
          </w:p>
        </w:tc>
        <w:tc>
          <w:tcPr>
            <w:tcW w:w="2702" w:type="dxa"/>
          </w:tcPr>
          <w:p w14:paraId="3B0B58AE" w14:textId="3056AFE3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41.29</w:t>
            </w:r>
          </w:p>
        </w:tc>
      </w:tr>
      <w:tr w:rsidR="00617408" w14:paraId="454E00F0" w14:textId="3D55D983" w:rsidTr="00617408">
        <w:trPr>
          <w:trHeight w:val="363"/>
          <w:jc w:val="center"/>
        </w:trPr>
        <w:tc>
          <w:tcPr>
            <w:tcW w:w="2499" w:type="dxa"/>
            <w:vAlign w:val="bottom"/>
          </w:tcPr>
          <w:p w14:paraId="2CB0546F" w14:textId="77777777" w:rsidR="00617408" w:rsidRDefault="00617408" w:rsidP="00A34EC0">
            <w:pPr>
              <w:jc w:val="center"/>
            </w:pPr>
            <w:r>
              <w:rPr>
                <w:rFonts w:hint="eastAsia"/>
              </w:rPr>
              <w:t>70.60</w:t>
            </w:r>
          </w:p>
        </w:tc>
        <w:tc>
          <w:tcPr>
            <w:tcW w:w="2726" w:type="dxa"/>
            <w:vAlign w:val="bottom"/>
          </w:tcPr>
          <w:p w14:paraId="03A3FDD8" w14:textId="77777777" w:rsidR="00617408" w:rsidRDefault="00617408" w:rsidP="00A34EC0">
            <w:pPr>
              <w:jc w:val="center"/>
            </w:pPr>
            <w:r>
              <w:rPr>
                <w:rFonts w:hint="eastAsia"/>
              </w:rPr>
              <w:t>25.68</w:t>
            </w:r>
          </w:p>
        </w:tc>
        <w:tc>
          <w:tcPr>
            <w:tcW w:w="2702" w:type="dxa"/>
          </w:tcPr>
          <w:p w14:paraId="21864950" w14:textId="72616582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41.50</w:t>
            </w:r>
          </w:p>
        </w:tc>
      </w:tr>
      <w:tr w:rsidR="00617408" w14:paraId="520F428C" w14:textId="37B749EB" w:rsidTr="00617408">
        <w:trPr>
          <w:trHeight w:val="343"/>
          <w:jc w:val="center"/>
        </w:trPr>
        <w:tc>
          <w:tcPr>
            <w:tcW w:w="2499" w:type="dxa"/>
            <w:vAlign w:val="bottom"/>
          </w:tcPr>
          <w:p w14:paraId="5C86DD3D" w14:textId="77777777" w:rsidR="00617408" w:rsidRDefault="00617408" w:rsidP="00A34EC0">
            <w:pPr>
              <w:jc w:val="center"/>
            </w:pPr>
            <w:r>
              <w:rPr>
                <w:rFonts w:hint="eastAsia"/>
              </w:rPr>
              <w:t>73.20</w:t>
            </w:r>
          </w:p>
        </w:tc>
        <w:tc>
          <w:tcPr>
            <w:tcW w:w="2726" w:type="dxa"/>
            <w:vAlign w:val="bottom"/>
          </w:tcPr>
          <w:p w14:paraId="3CE25623" w14:textId="77777777" w:rsidR="00617408" w:rsidRDefault="00617408" w:rsidP="00A34EC0">
            <w:pPr>
              <w:jc w:val="center"/>
            </w:pPr>
            <w:r>
              <w:rPr>
                <w:rFonts w:hint="eastAsia"/>
              </w:rPr>
              <w:t>25.81</w:t>
            </w:r>
          </w:p>
        </w:tc>
        <w:tc>
          <w:tcPr>
            <w:tcW w:w="2702" w:type="dxa"/>
          </w:tcPr>
          <w:p w14:paraId="0D9B9DA2" w14:textId="575DDEEB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41.69</w:t>
            </w:r>
          </w:p>
        </w:tc>
      </w:tr>
      <w:tr w:rsidR="00617408" w14:paraId="7A8B363B" w14:textId="25FAFA7D" w:rsidTr="00617408">
        <w:trPr>
          <w:trHeight w:val="343"/>
          <w:jc w:val="center"/>
        </w:trPr>
        <w:tc>
          <w:tcPr>
            <w:tcW w:w="2499" w:type="dxa"/>
            <w:vAlign w:val="bottom"/>
          </w:tcPr>
          <w:p w14:paraId="2E78D9CA" w14:textId="77777777" w:rsidR="00617408" w:rsidRDefault="00617408" w:rsidP="00A34EC0">
            <w:pPr>
              <w:jc w:val="center"/>
            </w:pPr>
            <w:r>
              <w:rPr>
                <w:rFonts w:hint="eastAsia"/>
              </w:rPr>
              <w:t>75.80</w:t>
            </w:r>
          </w:p>
        </w:tc>
        <w:tc>
          <w:tcPr>
            <w:tcW w:w="2726" w:type="dxa"/>
            <w:vAlign w:val="bottom"/>
          </w:tcPr>
          <w:p w14:paraId="6D47E78E" w14:textId="77777777" w:rsidR="00617408" w:rsidRDefault="00617408" w:rsidP="00617408">
            <w:pPr>
              <w:keepNext/>
              <w:jc w:val="center"/>
            </w:pPr>
            <w:r>
              <w:rPr>
                <w:rFonts w:hint="eastAsia"/>
              </w:rPr>
              <w:t>25.98</w:t>
            </w:r>
          </w:p>
        </w:tc>
        <w:tc>
          <w:tcPr>
            <w:tcW w:w="2702" w:type="dxa"/>
          </w:tcPr>
          <w:p w14:paraId="28684E73" w14:textId="24711263" w:rsidR="00617408" w:rsidRDefault="00617408" w:rsidP="00617408">
            <w:pPr>
              <w:widowControl/>
              <w:jc w:val="center"/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41.82</w:t>
            </w:r>
          </w:p>
        </w:tc>
      </w:tr>
    </w:tbl>
    <w:bookmarkEnd w:id="0"/>
    <w:bookmarkEnd w:id="1"/>
    <w:p w14:paraId="53F71988" w14:textId="065C4FE7" w:rsidR="00617408" w:rsidRDefault="00617408" w:rsidP="00617408">
      <w:pPr>
        <w:pStyle w:val="af1"/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44700B">
        <w:rPr>
          <w:noProof/>
        </w:rPr>
        <w:t>1</w:t>
      </w:r>
      <w:r>
        <w:fldChar w:fldCharType="end"/>
      </w:r>
      <w:r>
        <w:rPr>
          <w:rFonts w:hint="eastAsia"/>
        </w:rPr>
        <w:t xml:space="preserve"> ZN30706A </w:t>
      </w:r>
      <w:r>
        <w:rPr>
          <w:rFonts w:hint="eastAsia"/>
        </w:rPr>
        <w:t>天线增益表</w:t>
      </w:r>
    </w:p>
    <w:p w14:paraId="70480081" w14:textId="77777777" w:rsidR="00617408" w:rsidRDefault="00617408" w:rsidP="00617408"/>
    <w:p w14:paraId="3D5AEAA4" w14:textId="77777777" w:rsidR="00C73568" w:rsidRDefault="00C73568" w:rsidP="001E2444">
      <w:pPr>
        <w:jc w:val="center"/>
        <w:rPr>
          <w:rFonts w:ascii="宋体"/>
          <w:sz w:val="32"/>
        </w:rPr>
      </w:pPr>
    </w:p>
    <w:tbl>
      <w:tblPr>
        <w:tblStyle w:val="aa"/>
        <w:tblW w:w="3901" w:type="pct"/>
        <w:jc w:val="center"/>
        <w:tblLook w:val="04A0" w:firstRow="1" w:lastRow="0" w:firstColumn="1" w:lastColumn="0" w:noHBand="0" w:noVBand="1"/>
      </w:tblPr>
      <w:tblGrid>
        <w:gridCol w:w="1424"/>
        <w:gridCol w:w="1275"/>
        <w:gridCol w:w="1509"/>
        <w:gridCol w:w="1800"/>
      </w:tblGrid>
      <w:tr w:rsidR="00BE3665" w:rsidRPr="009951E3" w14:paraId="1AA94AD5" w14:textId="66801314" w:rsidTr="005F789D">
        <w:trPr>
          <w:trHeight w:hRule="exact" w:val="342"/>
          <w:jc w:val="center"/>
        </w:trPr>
        <w:tc>
          <w:tcPr>
            <w:tcW w:w="1185" w:type="pct"/>
          </w:tcPr>
          <w:p w14:paraId="2EFFB49B" w14:textId="77777777" w:rsidR="001E2444" w:rsidRDefault="001E2444" w:rsidP="005F789D">
            <w:pPr>
              <w:jc w:val="center"/>
            </w:pPr>
            <w:r>
              <w:rPr>
                <w:rFonts w:hint="eastAsia"/>
              </w:rPr>
              <w:t>频率</w:t>
            </w:r>
            <w:r w:rsidRPr="00A56FAA">
              <w:rPr>
                <w:rFonts w:ascii="宋体" w:hAnsi="宋体" w:cs="宋体" w:hint="eastAsia"/>
                <w:kern w:val="0"/>
                <w:sz w:val="24"/>
                <w:szCs w:val="24"/>
              </w:rPr>
              <w:t>（GHz）</w:t>
            </w:r>
          </w:p>
        </w:tc>
        <w:tc>
          <w:tcPr>
            <w:tcW w:w="2317" w:type="pct"/>
            <w:gridSpan w:val="2"/>
          </w:tcPr>
          <w:p w14:paraId="1117DB98" w14:textId="77777777" w:rsidR="001E2444" w:rsidRPr="001E2444" w:rsidRDefault="001E2444" w:rsidP="005F789D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E2444">
              <w:rPr>
                <w:rFonts w:ascii="宋体" w:hAnsi="宋体" w:cs="宋体" w:hint="eastAsia"/>
                <w:kern w:val="0"/>
                <w:sz w:val="24"/>
                <w:szCs w:val="24"/>
              </w:rPr>
              <w:t>天线3dB波束宽度 (度)</w:t>
            </w:r>
          </w:p>
        </w:tc>
        <w:tc>
          <w:tcPr>
            <w:tcW w:w="1498" w:type="pct"/>
          </w:tcPr>
          <w:p w14:paraId="13929F70" w14:textId="2904DDCB" w:rsidR="001E2444" w:rsidRPr="005F789D" w:rsidRDefault="001E2444" w:rsidP="005F789D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5F789D">
              <w:rPr>
                <w:rFonts w:ascii="宋体" w:hAnsi="宋体" w:cs="宋体" w:hint="eastAsia"/>
                <w:kern w:val="0"/>
                <w:sz w:val="24"/>
                <w:szCs w:val="24"/>
              </w:rPr>
              <w:t>副瓣电平（dB）</w:t>
            </w:r>
          </w:p>
        </w:tc>
      </w:tr>
      <w:tr w:rsidR="001E2444" w14:paraId="23C91FCE" w14:textId="0053B556" w:rsidTr="005F789D">
        <w:trPr>
          <w:trHeight w:hRule="exact" w:val="454"/>
          <w:jc w:val="center"/>
        </w:trPr>
        <w:tc>
          <w:tcPr>
            <w:tcW w:w="1185" w:type="pct"/>
          </w:tcPr>
          <w:p w14:paraId="4BCCCA74" w14:textId="77777777" w:rsidR="001E2444" w:rsidRDefault="00C73568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49.8</w:t>
            </w:r>
          </w:p>
          <w:p w14:paraId="6BA89B87" w14:textId="5DD9B742" w:rsidR="00C73568" w:rsidRDefault="00C73568" w:rsidP="005F789D">
            <w:pPr>
              <w:spacing w:line="360" w:lineRule="auto"/>
              <w:jc w:val="center"/>
            </w:pPr>
          </w:p>
        </w:tc>
        <w:tc>
          <w:tcPr>
            <w:tcW w:w="1061" w:type="pct"/>
          </w:tcPr>
          <w:p w14:paraId="0A89471A" w14:textId="476D5631" w:rsidR="001E2444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E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17565608" w14:textId="2BA1E8BE" w:rsidR="001E2444" w:rsidRDefault="008E656F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10.2</w:t>
            </w:r>
          </w:p>
        </w:tc>
        <w:tc>
          <w:tcPr>
            <w:tcW w:w="1498" w:type="pct"/>
          </w:tcPr>
          <w:p w14:paraId="662F2B93" w14:textId="53AAB9F4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-10.</w:t>
            </w:r>
            <w:r w:rsidR="008E656F">
              <w:rPr>
                <w:rFonts w:hint="eastAsia"/>
              </w:rPr>
              <w:t>4</w:t>
            </w:r>
          </w:p>
        </w:tc>
      </w:tr>
      <w:tr w:rsidR="001E2444" w14:paraId="4E73B1E7" w14:textId="5A56D0E7" w:rsidTr="005F789D">
        <w:trPr>
          <w:trHeight w:hRule="exact" w:val="454"/>
          <w:jc w:val="center"/>
        </w:trPr>
        <w:tc>
          <w:tcPr>
            <w:tcW w:w="1185" w:type="pct"/>
          </w:tcPr>
          <w:p w14:paraId="7838A67D" w14:textId="7FECAF61" w:rsidR="001E2444" w:rsidRDefault="00C73568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49.8</w:t>
            </w:r>
          </w:p>
        </w:tc>
        <w:tc>
          <w:tcPr>
            <w:tcW w:w="1061" w:type="pct"/>
          </w:tcPr>
          <w:p w14:paraId="00205938" w14:textId="0AEFB690" w:rsidR="001E2444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H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483A2D53" w14:textId="794BD56D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11.</w:t>
            </w:r>
            <w:r w:rsidR="008E656F">
              <w:rPr>
                <w:rFonts w:hint="eastAsia"/>
              </w:rPr>
              <w:t>3</w:t>
            </w:r>
          </w:p>
        </w:tc>
        <w:tc>
          <w:tcPr>
            <w:tcW w:w="1498" w:type="pct"/>
          </w:tcPr>
          <w:p w14:paraId="7AE994FA" w14:textId="3561F042" w:rsidR="001E2444" w:rsidRDefault="008E656F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-34.7</w:t>
            </w:r>
          </w:p>
        </w:tc>
      </w:tr>
      <w:tr w:rsidR="001E2444" w14:paraId="392D1302" w14:textId="3E160047" w:rsidTr="005F789D">
        <w:trPr>
          <w:trHeight w:hRule="exact" w:val="454"/>
          <w:jc w:val="center"/>
        </w:trPr>
        <w:tc>
          <w:tcPr>
            <w:tcW w:w="1185" w:type="pct"/>
          </w:tcPr>
          <w:p w14:paraId="1670FE97" w14:textId="7E01D4CD" w:rsidR="001E2444" w:rsidRDefault="00C73568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061" w:type="pct"/>
          </w:tcPr>
          <w:p w14:paraId="758883E4" w14:textId="489064ED" w:rsidR="001E2444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E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58ADB2D3" w14:textId="014AE4AE" w:rsidR="001E2444" w:rsidRDefault="008E656F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8.5</w:t>
            </w:r>
          </w:p>
        </w:tc>
        <w:tc>
          <w:tcPr>
            <w:tcW w:w="1498" w:type="pct"/>
          </w:tcPr>
          <w:p w14:paraId="1AB22498" w14:textId="357E2E58" w:rsidR="001E2444" w:rsidRDefault="008E656F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9.0</w:t>
            </w:r>
          </w:p>
        </w:tc>
      </w:tr>
      <w:tr w:rsidR="001E2444" w14:paraId="44112475" w14:textId="77777777" w:rsidTr="005F789D">
        <w:trPr>
          <w:trHeight w:hRule="exact" w:val="454"/>
          <w:jc w:val="center"/>
        </w:trPr>
        <w:tc>
          <w:tcPr>
            <w:tcW w:w="1185" w:type="pct"/>
          </w:tcPr>
          <w:p w14:paraId="56323653" w14:textId="422AFE60" w:rsidR="001E2444" w:rsidRDefault="00C73568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061" w:type="pct"/>
          </w:tcPr>
          <w:p w14:paraId="5F5AEEF5" w14:textId="293B7586" w:rsidR="001E2444" w:rsidRPr="005F789D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H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3E8E20EB" w14:textId="64095316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9.6</w:t>
            </w:r>
          </w:p>
        </w:tc>
        <w:tc>
          <w:tcPr>
            <w:tcW w:w="1498" w:type="pct"/>
          </w:tcPr>
          <w:p w14:paraId="6D91B122" w14:textId="7645D220" w:rsidR="001E2444" w:rsidRDefault="008E656F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-28.6</w:t>
            </w:r>
          </w:p>
        </w:tc>
      </w:tr>
      <w:tr w:rsidR="001E2444" w14:paraId="3FCF8619" w14:textId="77777777" w:rsidTr="005F789D">
        <w:trPr>
          <w:trHeight w:hRule="exact" w:val="454"/>
          <w:jc w:val="center"/>
        </w:trPr>
        <w:tc>
          <w:tcPr>
            <w:tcW w:w="1185" w:type="pct"/>
          </w:tcPr>
          <w:p w14:paraId="71EEE255" w14:textId="5946FE74" w:rsidR="001E2444" w:rsidRDefault="00C73568" w:rsidP="00C73568">
            <w:pPr>
              <w:spacing w:line="360" w:lineRule="auto"/>
            </w:pPr>
            <w:r>
              <w:rPr>
                <w:rFonts w:hint="eastAsia"/>
              </w:rPr>
              <w:t xml:space="preserve">    75.8</w:t>
            </w:r>
          </w:p>
        </w:tc>
        <w:tc>
          <w:tcPr>
            <w:tcW w:w="1061" w:type="pct"/>
          </w:tcPr>
          <w:p w14:paraId="746DDE6C" w14:textId="60B07152" w:rsidR="001E2444" w:rsidRPr="005F789D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E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35FAC5B4" w14:textId="22CDCE9B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7.</w:t>
            </w:r>
            <w:r w:rsidR="008E656F">
              <w:rPr>
                <w:rFonts w:hint="eastAsia"/>
              </w:rPr>
              <w:t>2</w:t>
            </w:r>
          </w:p>
        </w:tc>
        <w:tc>
          <w:tcPr>
            <w:tcW w:w="1498" w:type="pct"/>
          </w:tcPr>
          <w:p w14:paraId="707F5697" w14:textId="7ED7FDFD" w:rsidR="001E2444" w:rsidRDefault="008E656F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-7.6</w:t>
            </w:r>
          </w:p>
        </w:tc>
      </w:tr>
      <w:tr w:rsidR="001E2444" w14:paraId="1E966E86" w14:textId="77777777" w:rsidTr="005F789D">
        <w:trPr>
          <w:trHeight w:hRule="exact" w:val="454"/>
          <w:jc w:val="center"/>
        </w:trPr>
        <w:tc>
          <w:tcPr>
            <w:tcW w:w="1185" w:type="pct"/>
          </w:tcPr>
          <w:p w14:paraId="02F7F98F" w14:textId="0738749A" w:rsidR="001E2444" w:rsidRDefault="00C73568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75.8</w:t>
            </w:r>
          </w:p>
        </w:tc>
        <w:tc>
          <w:tcPr>
            <w:tcW w:w="1061" w:type="pct"/>
          </w:tcPr>
          <w:p w14:paraId="7E2D8CC1" w14:textId="69186CE5" w:rsidR="001E2444" w:rsidRPr="005F789D" w:rsidRDefault="001E2444" w:rsidP="005F789D">
            <w:pPr>
              <w:spacing w:line="360" w:lineRule="auto"/>
              <w:jc w:val="center"/>
            </w:pPr>
            <w:r w:rsidRPr="005F789D">
              <w:rPr>
                <w:rFonts w:hint="eastAsia"/>
              </w:rPr>
              <w:t>H</w:t>
            </w:r>
            <w:r w:rsidRPr="005F789D">
              <w:rPr>
                <w:rFonts w:hint="eastAsia"/>
              </w:rPr>
              <w:t>面</w:t>
            </w:r>
          </w:p>
        </w:tc>
        <w:tc>
          <w:tcPr>
            <w:tcW w:w="1256" w:type="pct"/>
          </w:tcPr>
          <w:p w14:paraId="347DD5F5" w14:textId="457B5BF3" w:rsidR="001E2444" w:rsidRDefault="001E2444" w:rsidP="005F789D">
            <w:pPr>
              <w:spacing w:line="360" w:lineRule="auto"/>
              <w:jc w:val="center"/>
            </w:pPr>
            <w:r>
              <w:rPr>
                <w:rFonts w:hint="eastAsia"/>
              </w:rPr>
              <w:t>8.</w:t>
            </w:r>
            <w:r w:rsidR="008E656F">
              <w:rPr>
                <w:rFonts w:hint="eastAsia"/>
              </w:rPr>
              <w:t>5</w:t>
            </w:r>
          </w:p>
        </w:tc>
        <w:tc>
          <w:tcPr>
            <w:tcW w:w="1498" w:type="pct"/>
          </w:tcPr>
          <w:p w14:paraId="5A85DC90" w14:textId="25E24D6C" w:rsidR="001E2444" w:rsidRDefault="008E656F" w:rsidP="00C73568">
            <w:pPr>
              <w:keepNext/>
              <w:spacing w:line="360" w:lineRule="auto"/>
              <w:jc w:val="center"/>
            </w:pPr>
            <w:r>
              <w:rPr>
                <w:rFonts w:hint="eastAsia"/>
              </w:rPr>
              <w:t>-25.8</w:t>
            </w:r>
          </w:p>
        </w:tc>
      </w:tr>
    </w:tbl>
    <w:p w14:paraId="6A440ECB" w14:textId="774C8287" w:rsidR="00937EAA" w:rsidRDefault="00C73568" w:rsidP="00C73568">
      <w:pPr>
        <w:pStyle w:val="af1"/>
        <w:jc w:val="center"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表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 w:rsidR="0044700B">
        <w:rPr>
          <w:noProof/>
        </w:rPr>
        <w:t>2</w:t>
      </w:r>
      <w:r>
        <w:fldChar w:fldCharType="end"/>
      </w:r>
      <w:r>
        <w:rPr>
          <w:rFonts w:hint="eastAsia"/>
        </w:rPr>
        <w:t xml:space="preserve"> ZN30706A 3dB</w:t>
      </w:r>
      <w:r>
        <w:rPr>
          <w:rFonts w:hint="eastAsia"/>
        </w:rPr>
        <w:t>波束宽度</w:t>
      </w:r>
    </w:p>
    <w:p w14:paraId="23EF0753" w14:textId="26B9FA23" w:rsidR="00937EAA" w:rsidRPr="00782009" w:rsidRDefault="00937EAA" w:rsidP="00782009">
      <w:pPr>
        <w:jc w:val="center"/>
        <w:rPr>
          <w:rFonts w:ascii="宋体"/>
          <w:sz w:val="32"/>
        </w:rPr>
      </w:pPr>
    </w:p>
    <w:sectPr w:rsidR="00937EAA" w:rsidRPr="00782009" w:rsidSect="00937EAA">
      <w:footerReference w:type="default" r:id="rId13"/>
      <w:pgSz w:w="9979" w:h="14175" w:code="34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219D" w14:textId="77777777" w:rsidR="00AF55F4" w:rsidRDefault="00AF55F4" w:rsidP="008D58B8">
      <w:r>
        <w:separator/>
      </w:r>
    </w:p>
  </w:endnote>
  <w:endnote w:type="continuationSeparator" w:id="0">
    <w:p w14:paraId="202878AB" w14:textId="77777777" w:rsidR="00AF55F4" w:rsidRDefault="00AF55F4" w:rsidP="008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40D9" w14:textId="77777777" w:rsidR="002E0E81" w:rsidRDefault="002E0E81" w:rsidP="002E0E81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电话：</w:t>
    </w:r>
    <w:r>
      <w:rPr>
        <w:rFonts w:ascii="Cambria" w:hAnsi="Cambria" w:cs="Cambria"/>
        <w:i/>
        <w:color w:val="000099"/>
        <w:sz w:val="21"/>
        <w:szCs w:val="21"/>
      </w:rPr>
      <w:t xml:space="preserve">010-64357789         </w:t>
    </w:r>
    <w:r>
      <w:rPr>
        <w:rFonts w:ascii="Cambria" w:hAnsi="Cambria" w:cs="Cambria" w:hint="eastAsia"/>
        <w:i/>
        <w:color w:val="000099"/>
        <w:sz w:val="21"/>
        <w:szCs w:val="21"/>
      </w:rPr>
      <w:t>传真：</w:t>
    </w:r>
    <w:r>
      <w:rPr>
        <w:rFonts w:ascii="Cambria" w:hAnsi="Cambria" w:cs="Cambria"/>
        <w:i/>
        <w:color w:val="000099"/>
        <w:sz w:val="21"/>
        <w:szCs w:val="21"/>
      </w:rPr>
      <w:t xml:space="preserve">010-64373942       </w:t>
    </w:r>
    <w:r>
      <w:rPr>
        <w:rFonts w:ascii="Cambria" w:hAnsi="Cambria" w:cs="Cambria" w:hint="eastAsia"/>
        <w:i/>
        <w:color w:val="000099"/>
        <w:sz w:val="21"/>
        <w:szCs w:val="21"/>
      </w:rPr>
      <w:t>网址：</w:t>
    </w:r>
    <w:r>
      <w:rPr>
        <w:rFonts w:ascii="Cambria" w:hAnsi="Cambria" w:cs="Cambria"/>
        <w:i/>
        <w:color w:val="000099"/>
        <w:sz w:val="21"/>
        <w:szCs w:val="21"/>
      </w:rPr>
      <w:t xml:space="preserve">zn734.com.cn  </w:t>
    </w:r>
  </w:p>
  <w:p w14:paraId="453ED7F2" w14:textId="61F29DEC" w:rsidR="008D58B8" w:rsidRPr="00693D92" w:rsidRDefault="002E0E81" w:rsidP="002E0E81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邮箱：</w:t>
    </w:r>
    <w:r>
      <w:rPr>
        <w:rFonts w:ascii="Cambria" w:hAnsi="Cambria" w:cs="Cambria"/>
        <w:i/>
        <w:color w:val="000099"/>
        <w:sz w:val="21"/>
        <w:szCs w:val="21"/>
      </w:rPr>
      <w:t xml:space="preserve">781920339@qq.com    </w:t>
    </w:r>
    <w:proofErr w:type="gramStart"/>
    <w:r>
      <w:rPr>
        <w:rFonts w:ascii="Cambria" w:hAnsi="Cambria" w:cs="Cambria" w:hint="eastAsia"/>
        <w:i/>
        <w:color w:val="000099"/>
        <w:sz w:val="21"/>
        <w:szCs w:val="21"/>
      </w:rPr>
      <w:t>微信公众号</w:t>
    </w:r>
    <w:proofErr w:type="gramEnd"/>
    <w:r>
      <w:rPr>
        <w:rFonts w:ascii="Cambria" w:hAnsi="Cambria" w:cs="Cambria" w:hint="eastAsia"/>
        <w:i/>
        <w:color w:val="000099"/>
        <w:sz w:val="21"/>
        <w:szCs w:val="21"/>
      </w:rPr>
      <w:t>：北京大泽科技有限公司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C11" w14:textId="77777777" w:rsidR="002E0E81" w:rsidRDefault="002E0E81" w:rsidP="002E0E81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电话：</w:t>
    </w:r>
    <w:r>
      <w:rPr>
        <w:rFonts w:ascii="Cambria" w:hAnsi="Cambria" w:cs="Cambria"/>
        <w:i/>
        <w:color w:val="000099"/>
        <w:sz w:val="21"/>
        <w:szCs w:val="21"/>
      </w:rPr>
      <w:t xml:space="preserve">010-64357789         </w:t>
    </w:r>
    <w:r>
      <w:rPr>
        <w:rFonts w:ascii="Cambria" w:hAnsi="Cambria" w:cs="Cambria" w:hint="eastAsia"/>
        <w:i/>
        <w:color w:val="000099"/>
        <w:sz w:val="21"/>
        <w:szCs w:val="21"/>
      </w:rPr>
      <w:t>传真：</w:t>
    </w:r>
    <w:r>
      <w:rPr>
        <w:rFonts w:ascii="Cambria" w:hAnsi="Cambria" w:cs="Cambria"/>
        <w:i/>
        <w:color w:val="000099"/>
        <w:sz w:val="21"/>
        <w:szCs w:val="21"/>
      </w:rPr>
      <w:t xml:space="preserve">010-64373942       </w:t>
    </w:r>
    <w:r>
      <w:rPr>
        <w:rFonts w:ascii="Cambria" w:hAnsi="Cambria" w:cs="Cambria" w:hint="eastAsia"/>
        <w:i/>
        <w:color w:val="000099"/>
        <w:sz w:val="21"/>
        <w:szCs w:val="21"/>
      </w:rPr>
      <w:t>网址：</w:t>
    </w:r>
    <w:r>
      <w:rPr>
        <w:rFonts w:ascii="Cambria" w:hAnsi="Cambria" w:cs="Cambria"/>
        <w:i/>
        <w:color w:val="000099"/>
        <w:sz w:val="21"/>
        <w:szCs w:val="21"/>
      </w:rPr>
      <w:t xml:space="preserve">zn734.com.cn  </w:t>
    </w:r>
  </w:p>
  <w:p w14:paraId="5DEA63D3" w14:textId="170DA590" w:rsidR="00937EAA" w:rsidRPr="002E0E81" w:rsidRDefault="002E0E81" w:rsidP="002E0E81">
    <w:pPr>
      <w:pStyle w:val="a3"/>
      <w:jc w:val="right"/>
    </w:pPr>
    <w:r>
      <w:rPr>
        <w:rFonts w:ascii="Cambria" w:hAnsi="Cambria" w:cs="Cambria" w:hint="eastAsia"/>
        <w:i/>
        <w:color w:val="000099"/>
        <w:sz w:val="21"/>
        <w:szCs w:val="21"/>
      </w:rPr>
      <w:t>邮箱：</w:t>
    </w:r>
    <w:r>
      <w:rPr>
        <w:rFonts w:ascii="Cambria" w:hAnsi="Cambria" w:cs="Cambria"/>
        <w:i/>
        <w:color w:val="000099"/>
        <w:sz w:val="21"/>
        <w:szCs w:val="21"/>
      </w:rPr>
      <w:t xml:space="preserve">781920339@qq.com    </w:t>
    </w:r>
    <w:proofErr w:type="gramStart"/>
    <w:r>
      <w:rPr>
        <w:rFonts w:ascii="Cambria" w:hAnsi="Cambria" w:cs="Cambria" w:hint="eastAsia"/>
        <w:i/>
        <w:color w:val="000099"/>
        <w:sz w:val="21"/>
        <w:szCs w:val="21"/>
      </w:rPr>
      <w:t>微信公众号</w:t>
    </w:r>
    <w:proofErr w:type="gramEnd"/>
    <w:r>
      <w:rPr>
        <w:rFonts w:ascii="Cambria" w:hAnsi="Cambria" w:cs="Cambria" w:hint="eastAsia"/>
        <w:i/>
        <w:color w:val="000099"/>
        <w:sz w:val="21"/>
        <w:szCs w:val="21"/>
      </w:rPr>
      <w:t>：北京大泽科技有限公司</w:t>
    </w:r>
    <w:r>
      <w:rPr>
        <w:rFonts w:ascii="Cambria" w:hAnsi="Cambria" w:cs="Cambria" w:hint="eastAsia"/>
        <w:i/>
        <w:color w:val="000099"/>
        <w:sz w:val="21"/>
        <w:szCs w:val="21"/>
      </w:rPr>
      <w:t xml:space="preserve">             </w:t>
    </w:r>
    <w:sdt>
      <w:sdtPr>
        <w:id w:val="17061309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5F6B" w14:textId="77777777" w:rsidR="00AF55F4" w:rsidRDefault="00AF55F4" w:rsidP="008D58B8">
      <w:r>
        <w:separator/>
      </w:r>
    </w:p>
  </w:footnote>
  <w:footnote w:type="continuationSeparator" w:id="0">
    <w:p w14:paraId="0F328B95" w14:textId="77777777" w:rsidR="00AF55F4" w:rsidRDefault="00AF55F4" w:rsidP="008D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6B01" w14:textId="77777777" w:rsidR="008D58B8" w:rsidRDefault="006838D9">
    <w:pPr>
      <w:pStyle w:val="a5"/>
    </w:pPr>
    <w:r>
      <w:rPr>
        <w:noProof/>
      </w:rPr>
      <w:drawing>
        <wp:inline distT="0" distB="0" distL="0" distR="0" wp14:anchorId="766ECDAD" wp14:editId="13D55771">
          <wp:extent cx="752475" cy="171450"/>
          <wp:effectExtent l="19050" t="0" r="9525" b="0"/>
          <wp:docPr id="4" name="图片 4" descr="5Q0}{~7~[AW[@IAFJKPX`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Q0}{~7~[AW[@IAFJKPX`Y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AFC7AC" w14:textId="77777777" w:rsidR="008D58B8" w:rsidRDefault="008D58B8">
    <w:pPr>
      <w:pStyle w:val="a5"/>
    </w:pPr>
    <w:r w:rsidRPr="002046BB">
      <w:rPr>
        <w:rFonts w:hint="eastAsia"/>
        <w:i/>
        <w:color w:val="000099"/>
        <w:sz w:val="21"/>
        <w:szCs w:val="21"/>
      </w:rPr>
      <w:t>北京大泽科技有限公司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56D"/>
    <w:multiLevelType w:val="hybridMultilevel"/>
    <w:tmpl w:val="1F8A3910"/>
    <w:lvl w:ilvl="0" w:tplc="5DC2491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135655"/>
    <w:multiLevelType w:val="hybridMultilevel"/>
    <w:tmpl w:val="94D649C2"/>
    <w:lvl w:ilvl="0" w:tplc="13AA9EE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81A0142"/>
    <w:multiLevelType w:val="hybridMultilevel"/>
    <w:tmpl w:val="EEB4266C"/>
    <w:lvl w:ilvl="0" w:tplc="D7F2F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4C227BD3"/>
    <w:multiLevelType w:val="hybridMultilevel"/>
    <w:tmpl w:val="2954074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53D67ADD"/>
    <w:multiLevelType w:val="hybridMultilevel"/>
    <w:tmpl w:val="97B69D00"/>
    <w:lvl w:ilvl="0" w:tplc="FFD8916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A30F85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48484831">
    <w:abstractNumId w:val="0"/>
  </w:num>
  <w:num w:numId="2" w16cid:durableId="638806820">
    <w:abstractNumId w:val="2"/>
  </w:num>
  <w:num w:numId="3" w16cid:durableId="1557812940">
    <w:abstractNumId w:val="1"/>
  </w:num>
  <w:num w:numId="4" w16cid:durableId="1388456090">
    <w:abstractNumId w:val="4"/>
  </w:num>
  <w:num w:numId="5" w16cid:durableId="681934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E13"/>
    <w:rsid w:val="00007FCA"/>
    <w:rsid w:val="00014C83"/>
    <w:rsid w:val="00112510"/>
    <w:rsid w:val="001213DA"/>
    <w:rsid w:val="00140B26"/>
    <w:rsid w:val="001412D8"/>
    <w:rsid w:val="00172A27"/>
    <w:rsid w:val="001E2444"/>
    <w:rsid w:val="002604D1"/>
    <w:rsid w:val="00264B6F"/>
    <w:rsid w:val="0026577B"/>
    <w:rsid w:val="002A32E1"/>
    <w:rsid w:val="002D035A"/>
    <w:rsid w:val="002E0E81"/>
    <w:rsid w:val="002F0073"/>
    <w:rsid w:val="002F7C47"/>
    <w:rsid w:val="0030267B"/>
    <w:rsid w:val="003513A3"/>
    <w:rsid w:val="003E590C"/>
    <w:rsid w:val="004134F3"/>
    <w:rsid w:val="00414396"/>
    <w:rsid w:val="00420612"/>
    <w:rsid w:val="00430D01"/>
    <w:rsid w:val="0044700B"/>
    <w:rsid w:val="004512E7"/>
    <w:rsid w:val="00454B77"/>
    <w:rsid w:val="0046086F"/>
    <w:rsid w:val="004660BB"/>
    <w:rsid w:val="00487A1B"/>
    <w:rsid w:val="004A28A8"/>
    <w:rsid w:val="004B2906"/>
    <w:rsid w:val="004D548A"/>
    <w:rsid w:val="00524264"/>
    <w:rsid w:val="0052438C"/>
    <w:rsid w:val="00526642"/>
    <w:rsid w:val="00586B27"/>
    <w:rsid w:val="005F789D"/>
    <w:rsid w:val="00610AD2"/>
    <w:rsid w:val="00617408"/>
    <w:rsid w:val="00676A73"/>
    <w:rsid w:val="0067726B"/>
    <w:rsid w:val="00682BE6"/>
    <w:rsid w:val="006838D9"/>
    <w:rsid w:val="00693D92"/>
    <w:rsid w:val="00731E63"/>
    <w:rsid w:val="00782009"/>
    <w:rsid w:val="007C5E8F"/>
    <w:rsid w:val="008332D1"/>
    <w:rsid w:val="00847A4F"/>
    <w:rsid w:val="00863889"/>
    <w:rsid w:val="00864847"/>
    <w:rsid w:val="008A6F41"/>
    <w:rsid w:val="008C128A"/>
    <w:rsid w:val="008C3F5A"/>
    <w:rsid w:val="008D58B8"/>
    <w:rsid w:val="008E0DC2"/>
    <w:rsid w:val="008E656F"/>
    <w:rsid w:val="00923FD8"/>
    <w:rsid w:val="00924F4B"/>
    <w:rsid w:val="00927354"/>
    <w:rsid w:val="00937EAA"/>
    <w:rsid w:val="009775C5"/>
    <w:rsid w:val="00990C52"/>
    <w:rsid w:val="009C1EBA"/>
    <w:rsid w:val="009D10F1"/>
    <w:rsid w:val="00A53A71"/>
    <w:rsid w:val="00A83744"/>
    <w:rsid w:val="00A921A4"/>
    <w:rsid w:val="00AF0081"/>
    <w:rsid w:val="00AF55F4"/>
    <w:rsid w:val="00B0524F"/>
    <w:rsid w:val="00B079ED"/>
    <w:rsid w:val="00B14225"/>
    <w:rsid w:val="00B2744D"/>
    <w:rsid w:val="00B6289E"/>
    <w:rsid w:val="00B91D66"/>
    <w:rsid w:val="00BA09CA"/>
    <w:rsid w:val="00BA0DB4"/>
    <w:rsid w:val="00BE3665"/>
    <w:rsid w:val="00BF20A3"/>
    <w:rsid w:val="00C53F4D"/>
    <w:rsid w:val="00C70AF7"/>
    <w:rsid w:val="00C73568"/>
    <w:rsid w:val="00C82603"/>
    <w:rsid w:val="00CE4BD5"/>
    <w:rsid w:val="00CE7C63"/>
    <w:rsid w:val="00CF6E90"/>
    <w:rsid w:val="00D20D1C"/>
    <w:rsid w:val="00D42580"/>
    <w:rsid w:val="00D50BA3"/>
    <w:rsid w:val="00D520FE"/>
    <w:rsid w:val="00D65B3A"/>
    <w:rsid w:val="00D84212"/>
    <w:rsid w:val="00DE7218"/>
    <w:rsid w:val="00DF0DEF"/>
    <w:rsid w:val="00E63BF7"/>
    <w:rsid w:val="00E954B8"/>
    <w:rsid w:val="00EB2F53"/>
    <w:rsid w:val="00ED7148"/>
    <w:rsid w:val="00F21475"/>
    <w:rsid w:val="00F36715"/>
    <w:rsid w:val="00F43ECE"/>
    <w:rsid w:val="00F63561"/>
    <w:rsid w:val="00F676D9"/>
    <w:rsid w:val="00F92560"/>
    <w:rsid w:val="00F9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13D8D1A"/>
  <w15:docId w15:val="{7F936767-C134-48E5-9922-03B87566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4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0D01"/>
    <w:pPr>
      <w:pBdr>
        <w:top w:val="single" w:sz="4" w:space="1" w:color="1F497D"/>
      </w:pBd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rsid w:val="00430D01"/>
    <w:pPr>
      <w:pBdr>
        <w:bottom w:val="single" w:sz="4" w:space="1" w:color="1F497D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430D01"/>
    <w:rPr>
      <w:kern w:val="2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8D58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D58B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30D01"/>
    <w:rPr>
      <w:kern w:val="2"/>
      <w:sz w:val="18"/>
    </w:rPr>
  </w:style>
  <w:style w:type="character" w:styleId="a9">
    <w:name w:val="Hyperlink"/>
    <w:basedOn w:val="a0"/>
    <w:uiPriority w:val="99"/>
    <w:unhideWhenUsed/>
    <w:rsid w:val="008D58B8"/>
    <w:rPr>
      <w:color w:val="0000FF"/>
      <w:u w:val="single"/>
    </w:rPr>
  </w:style>
  <w:style w:type="character" w:customStyle="1" w:styleId="1">
    <w:name w:val="页脚 字符1"/>
    <w:uiPriority w:val="99"/>
    <w:semiHidden/>
    <w:locked/>
    <w:rsid w:val="00693D92"/>
    <w:rPr>
      <w:kern w:val="2"/>
      <w:sz w:val="18"/>
    </w:rPr>
  </w:style>
  <w:style w:type="table" w:styleId="aa">
    <w:name w:val="Table Grid"/>
    <w:basedOn w:val="a1"/>
    <w:uiPriority w:val="59"/>
    <w:rsid w:val="00420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E366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E366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E3665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366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E3665"/>
    <w:rPr>
      <w:b/>
      <w:bCs/>
      <w:kern w:val="2"/>
      <w:sz w:val="21"/>
    </w:rPr>
  </w:style>
  <w:style w:type="paragraph" w:styleId="af0">
    <w:name w:val="List Paragraph"/>
    <w:basedOn w:val="a"/>
    <w:uiPriority w:val="34"/>
    <w:qFormat/>
    <w:rsid w:val="002E0E81"/>
    <w:pPr>
      <w:ind w:firstLineChars="200" w:firstLine="420"/>
    </w:pPr>
  </w:style>
  <w:style w:type="paragraph" w:styleId="af1">
    <w:name w:val="caption"/>
    <w:basedOn w:val="a"/>
    <w:next w:val="a"/>
    <w:uiPriority w:val="35"/>
    <w:unhideWhenUsed/>
    <w:qFormat/>
    <w:rsid w:val="00617408"/>
    <w:rPr>
      <w:rFonts w:asciiTheme="majorHAnsi" w:eastAsia="黑体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ZN30706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ZN30706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ZN30706A </a:t>
            </a:r>
            <a:r>
              <a:rPr lang="zh-CN" altLang="en-US"/>
              <a:t>天线增益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天线增益</c:v>
          </c:tx>
          <c:marker>
            <c:symbol val="none"/>
          </c:marker>
          <c:xVal>
            <c:numRef>
              <c:f>Sheet1!$A$1:$A$9</c:f>
              <c:numCache>
                <c:formatCode>General</c:formatCode>
                <c:ptCount val="9"/>
                <c:pt idx="0">
                  <c:v>49.8</c:v>
                </c:pt>
                <c:pt idx="1">
                  <c:v>52.4</c:v>
                </c:pt>
                <c:pt idx="2">
                  <c:v>55</c:v>
                </c:pt>
                <c:pt idx="3">
                  <c:v>57.6</c:v>
                </c:pt>
                <c:pt idx="4">
                  <c:v>60.2</c:v>
                </c:pt>
                <c:pt idx="5">
                  <c:v>62.8</c:v>
                </c:pt>
                <c:pt idx="6">
                  <c:v>65.400000000000006</c:v>
                </c:pt>
                <c:pt idx="7">
                  <c:v>68</c:v>
                </c:pt>
                <c:pt idx="8">
                  <c:v>70.599999999999994</c:v>
                </c:pt>
              </c:numCache>
            </c:numRef>
          </c:xVal>
          <c:yVal>
            <c:numRef>
              <c:f>Sheet1!$B$1:$B$9</c:f>
              <c:numCache>
                <c:formatCode>General</c:formatCode>
                <c:ptCount val="9"/>
                <c:pt idx="0">
                  <c:v>24.06</c:v>
                </c:pt>
                <c:pt idx="1">
                  <c:v>24.29</c:v>
                </c:pt>
                <c:pt idx="2">
                  <c:v>24.56</c:v>
                </c:pt>
                <c:pt idx="3">
                  <c:v>24.83</c:v>
                </c:pt>
                <c:pt idx="4">
                  <c:v>25.07</c:v>
                </c:pt>
                <c:pt idx="5">
                  <c:v>25.23</c:v>
                </c:pt>
                <c:pt idx="6">
                  <c:v>25.38</c:v>
                </c:pt>
                <c:pt idx="7">
                  <c:v>25.57</c:v>
                </c:pt>
                <c:pt idx="8">
                  <c:v>25.68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BEC-470E-A7EB-D4D18FD7AF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9076271"/>
        <c:axId val="269074351"/>
      </c:scatterChart>
      <c:valAx>
        <c:axId val="269076271"/>
        <c:scaling>
          <c:orientation val="minMax"/>
          <c:max val="71"/>
          <c:min val="49.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频率 </a:t>
                </a:r>
                <a:r>
                  <a:rPr lang="en-US" altLang="zh-CN"/>
                  <a:t>GHz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9074351"/>
        <c:crosses val="autoZero"/>
        <c:crossBetween val="midCat"/>
      </c:valAx>
      <c:valAx>
        <c:axId val="269074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天线增益 </a:t>
                </a:r>
                <a:r>
                  <a:rPr lang="en-US" altLang="zh-CN"/>
                  <a:t>dBi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9076271"/>
        <c:crosses val="autoZero"/>
        <c:crossBetween val="midCat"/>
      </c:valAx>
    </c:plotArea>
    <c:plotVisOnly val="1"/>
    <c:dispBlanksAs val="gap"/>
    <c:showDLblsOverMax val="0"/>
    <c:extLst/>
  </c:chart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ZN30706A </a:t>
            </a:r>
            <a:r>
              <a:rPr lang="zh-CN" altLang="en-US"/>
              <a:t>天线系数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天线系数</c:v>
          </c:tx>
          <c:marker>
            <c:symbol val="none"/>
          </c:marker>
          <c:xVal>
            <c:numRef>
              <c:f>Sheet1!$A$1:$A$9</c:f>
              <c:numCache>
                <c:formatCode>General</c:formatCode>
                <c:ptCount val="9"/>
                <c:pt idx="0">
                  <c:v>49.8</c:v>
                </c:pt>
                <c:pt idx="1">
                  <c:v>52.4</c:v>
                </c:pt>
                <c:pt idx="2">
                  <c:v>55</c:v>
                </c:pt>
                <c:pt idx="3">
                  <c:v>57.6</c:v>
                </c:pt>
                <c:pt idx="4">
                  <c:v>60.2</c:v>
                </c:pt>
                <c:pt idx="5">
                  <c:v>62.8</c:v>
                </c:pt>
                <c:pt idx="6">
                  <c:v>65.400000000000006</c:v>
                </c:pt>
                <c:pt idx="7">
                  <c:v>68</c:v>
                </c:pt>
                <c:pt idx="8">
                  <c:v>70.599999999999994</c:v>
                </c:pt>
              </c:numCache>
            </c:numRef>
          </c:xVal>
          <c:yVal>
            <c:numRef>
              <c:f>Sheet1!$C$1:$C$9</c:f>
              <c:numCache>
                <c:formatCode>General</c:formatCode>
                <c:ptCount val="9"/>
                <c:pt idx="0">
                  <c:v>40.094586855194358</c:v>
                </c:pt>
                <c:pt idx="1">
                  <c:v>40.306625739674551</c:v>
                </c:pt>
                <c:pt idx="2">
                  <c:v>40.457253789884881</c:v>
                </c:pt>
                <c:pt idx="3">
                  <c:v>40.588449668464243</c:v>
                </c:pt>
                <c:pt idx="4">
                  <c:v>40.731929825156492</c:v>
                </c:pt>
                <c:pt idx="5">
                  <c:v>40.939192874743931</c:v>
                </c:pt>
                <c:pt idx="6">
                  <c:v>41.141554966485351</c:v>
                </c:pt>
                <c:pt idx="7">
                  <c:v>41.290178254124747</c:v>
                </c:pt>
                <c:pt idx="8">
                  <c:v>41.506094021036084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060-4408-AEBD-57CBBE0A2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9076271"/>
        <c:axId val="269074351"/>
      </c:scatterChart>
      <c:valAx>
        <c:axId val="269076271"/>
        <c:scaling>
          <c:orientation val="minMax"/>
          <c:max val="71"/>
          <c:min val="49.8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频率 </a:t>
                </a:r>
                <a:r>
                  <a:rPr lang="en-US" altLang="zh-CN"/>
                  <a:t>GHz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9074351"/>
        <c:crosses val="autoZero"/>
        <c:crossBetween val="midCat"/>
      </c:valAx>
      <c:valAx>
        <c:axId val="269074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天线系数 </a:t>
                </a:r>
                <a:r>
                  <a:rPr lang="en-US" altLang="zh-CN"/>
                  <a:t>dB/m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9076271"/>
        <c:crosses val="autoZero"/>
        <c:crossBetween val="midCat"/>
      </c:valAx>
    </c:plotArea>
    <c:plotVisOnly val="1"/>
    <c:dispBlanksAs val="gap"/>
    <c:showDLblsOverMax val="0"/>
    <c:extLst/>
  </c:chart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3225-3A11-4DF2-8FD2-D1357C87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510</Words>
  <Characters>620</Characters>
  <Application>Microsoft Office Word</Application>
  <DocSecurity>0</DocSecurity>
  <Lines>103</Lines>
  <Paragraphs>125</Paragraphs>
  <ScaleCrop>false</ScaleCrop>
  <Company>WwW.YlmF.CoM</Company>
  <LinksUpToDate>false</LinksUpToDate>
  <CharactersWithSpaces>1005</CharactersWithSpaces>
  <SharedDoc>false</SharedDoc>
  <HLinks>
    <vt:vector size="12" baseType="variant">
      <vt:variant>
        <vt:i4>6029388</vt:i4>
      </vt:variant>
      <vt:variant>
        <vt:i4>6</vt:i4>
      </vt:variant>
      <vt:variant>
        <vt:i4>0</vt:i4>
      </vt:variant>
      <vt:variant>
        <vt:i4>5</vt:i4>
      </vt:variant>
      <vt:variant>
        <vt:lpwstr>http://www.zn734.com/</vt:lpwstr>
      </vt:variant>
      <vt:variant>
        <vt:lpwstr/>
      </vt:variant>
      <vt:variant>
        <vt:i4>6029388</vt:i4>
      </vt:variant>
      <vt:variant>
        <vt:i4>0</vt:i4>
      </vt:variant>
      <vt:variant>
        <vt:i4>0</vt:i4>
      </vt:variant>
      <vt:variant>
        <vt:i4>5</vt:i4>
      </vt:variant>
      <vt:variant>
        <vt:lpwstr>http://www.zn734.com/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Administrator</cp:lastModifiedBy>
  <cp:revision>8</cp:revision>
  <cp:lastPrinted>2025-07-22T04:56:00Z</cp:lastPrinted>
  <dcterms:created xsi:type="dcterms:W3CDTF">2025-07-22T01:10:00Z</dcterms:created>
  <dcterms:modified xsi:type="dcterms:W3CDTF">2025-07-22T04:56:00Z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