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EB0AA0" w14:textId="77777777" w:rsidR="00F63A60" w:rsidRPr="0034742D" w:rsidRDefault="00F63A60">
      <w:pPr>
        <w:jc w:val="center"/>
        <w:rPr>
          <w:rFonts w:ascii="Times New Roman" w:eastAsia="华文新魏" w:hAnsi="Times New Roman" w:cs="Times New Roman"/>
          <w:sz w:val="28"/>
        </w:rPr>
      </w:pPr>
      <w:r w:rsidRPr="0034742D">
        <w:rPr>
          <w:rFonts w:ascii="Times New Roman" w:eastAsia="华文新魏" w:hAnsi="Times New Roman" w:cs="Times New Roman"/>
          <w:sz w:val="28"/>
        </w:rPr>
        <w:t>用前请先阅读使用说明书</w:t>
      </w:r>
    </w:p>
    <w:p w14:paraId="050394B0" w14:textId="77777777" w:rsidR="00117BFF" w:rsidRPr="0034742D" w:rsidRDefault="007F37C2">
      <w:pPr>
        <w:jc w:val="center"/>
        <w:rPr>
          <w:rFonts w:ascii="Times New Roman" w:eastAsia="华文新魏" w:hAnsi="Times New Roman" w:cs="Times New Roman"/>
          <w:b/>
          <w:sz w:val="52"/>
        </w:rPr>
      </w:pPr>
      <w:r w:rsidRPr="0034742D">
        <w:rPr>
          <w:rFonts w:ascii="Times New Roman" w:eastAsia="华文新魏" w:hAnsi="Times New Roman" w:cs="Times New Roman"/>
          <w:b/>
          <w:sz w:val="52"/>
        </w:rPr>
        <w:t>ZN118</w:t>
      </w:r>
      <w:r w:rsidR="00117BFF" w:rsidRPr="0034742D">
        <w:rPr>
          <w:rFonts w:ascii="Times New Roman" w:eastAsia="华文新魏" w:hAnsi="Times New Roman" w:cs="Times New Roman"/>
          <w:b/>
          <w:sz w:val="52"/>
        </w:rPr>
        <w:t>9</w:t>
      </w:r>
      <w:r w:rsidR="00F63A60" w:rsidRPr="0034742D">
        <w:rPr>
          <w:rFonts w:ascii="Times New Roman" w:eastAsia="华文新魏" w:hAnsi="Times New Roman" w:cs="Times New Roman"/>
          <w:b/>
          <w:sz w:val="52"/>
        </w:rPr>
        <w:t>传导敏感度测试系统</w:t>
      </w:r>
    </w:p>
    <w:p w14:paraId="756BE160" w14:textId="559327CE" w:rsidR="00F63A60" w:rsidRPr="0034742D" w:rsidRDefault="00117BFF">
      <w:pPr>
        <w:jc w:val="center"/>
        <w:rPr>
          <w:rFonts w:ascii="Times New Roman" w:eastAsia="华文新魏" w:hAnsi="Times New Roman" w:cs="Times New Roman"/>
          <w:b/>
          <w:sz w:val="52"/>
        </w:rPr>
      </w:pPr>
      <w:r w:rsidRPr="0034742D">
        <w:rPr>
          <w:rFonts w:ascii="Times New Roman" w:eastAsia="华文新魏" w:hAnsi="Times New Roman" w:cs="Times New Roman"/>
          <w:b/>
          <w:sz w:val="52"/>
        </w:rPr>
        <w:t>（</w:t>
      </w:r>
      <w:r w:rsidRPr="0034742D">
        <w:rPr>
          <w:rFonts w:ascii="Times New Roman" w:eastAsia="华文新魏" w:hAnsi="Times New Roman" w:cs="Times New Roman"/>
          <w:b/>
          <w:sz w:val="52"/>
        </w:rPr>
        <w:t>CS114</w:t>
      </w:r>
      <w:r w:rsidR="00206996" w:rsidRPr="0034742D">
        <w:rPr>
          <w:rFonts w:ascii="Times New Roman" w:eastAsia="华文新魏" w:hAnsi="Times New Roman" w:cs="Times New Roman"/>
          <w:b/>
          <w:sz w:val="52"/>
        </w:rPr>
        <w:t>/BCI/17626.6</w:t>
      </w:r>
      <w:r w:rsidRPr="0034742D">
        <w:rPr>
          <w:rFonts w:ascii="Times New Roman" w:eastAsia="华文新魏" w:hAnsi="Times New Roman" w:cs="Times New Roman"/>
          <w:b/>
          <w:sz w:val="52"/>
        </w:rPr>
        <w:t>测试系统）</w:t>
      </w:r>
    </w:p>
    <w:p w14:paraId="46B21DFB" w14:textId="77777777" w:rsidR="00F63A60" w:rsidRDefault="00F63A60" w:rsidP="00A51B81">
      <w:pPr>
        <w:jc w:val="center"/>
        <w:rPr>
          <w:rFonts w:ascii="Times New Roman" w:eastAsia="华文新魏" w:hAnsi="Times New Roman" w:cs="Times New Roman"/>
          <w:b/>
          <w:sz w:val="84"/>
        </w:rPr>
      </w:pPr>
      <w:r w:rsidRPr="0034742D">
        <w:rPr>
          <w:rFonts w:ascii="Times New Roman" w:eastAsia="华文新魏" w:hAnsi="Times New Roman" w:cs="Times New Roman"/>
          <w:b/>
          <w:sz w:val="84"/>
        </w:rPr>
        <w:t>使用说明书</w:t>
      </w:r>
    </w:p>
    <w:p w14:paraId="1642FA75" w14:textId="77777777" w:rsidR="008A1027" w:rsidRPr="0034742D" w:rsidRDefault="008A1027" w:rsidP="00A51B81">
      <w:pPr>
        <w:jc w:val="center"/>
        <w:rPr>
          <w:rFonts w:ascii="Times New Roman" w:eastAsia="华文新魏" w:hAnsi="Times New Roman" w:cs="Times New Roman" w:hint="eastAsia"/>
          <w:b/>
          <w:sz w:val="84"/>
        </w:rPr>
      </w:pPr>
    </w:p>
    <w:p w14:paraId="3A34F4A2" w14:textId="10529968" w:rsidR="001148FC" w:rsidRPr="0034742D" w:rsidRDefault="008A1027" w:rsidP="008A1027">
      <w:pPr>
        <w:ind w:firstLineChars="67" w:firstLine="563"/>
        <w:jc w:val="center"/>
        <w:rPr>
          <w:rFonts w:ascii="Times New Roman" w:eastAsia="华文新魏" w:hAnsi="Times New Roman" w:cs="Times New Roman"/>
          <w:b/>
          <w:sz w:val="84"/>
        </w:rPr>
      </w:pPr>
      <w:r>
        <w:rPr>
          <w:rFonts w:ascii="Times New Roman" w:eastAsia="华文新魏" w:hAnsi="Times New Roman" w:cs="Times New Roman"/>
          <w:b/>
          <w:noProof/>
          <w:sz w:val="84"/>
        </w:rPr>
        <w:drawing>
          <wp:inline distT="0" distB="0" distL="0" distR="0" wp14:anchorId="57879E9C" wp14:editId="228F1181">
            <wp:extent cx="4808220" cy="2705521"/>
            <wp:effectExtent l="0" t="0" r="0" b="0"/>
            <wp:docPr id="13891957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49" cy="27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2034" w14:textId="77777777" w:rsidR="00A51B81" w:rsidRPr="0034742D" w:rsidRDefault="00A51B81" w:rsidP="0016085F">
      <w:pPr>
        <w:rPr>
          <w:rFonts w:ascii="Times New Roman" w:hAnsi="Times New Roman" w:cs="Times New Roman" w:hint="eastAsia"/>
          <w:sz w:val="28"/>
        </w:rPr>
      </w:pPr>
    </w:p>
    <w:p w14:paraId="38DD4CE6" w14:textId="4B41A386" w:rsidR="00F63A60" w:rsidRPr="0034742D" w:rsidRDefault="00ED56C4">
      <w:pPr>
        <w:jc w:val="center"/>
        <w:rPr>
          <w:rFonts w:ascii="Times New Roman" w:eastAsia="华文新魏" w:hAnsi="Times New Roman" w:cs="Times New Roman"/>
          <w:b/>
          <w:sz w:val="44"/>
        </w:rPr>
      </w:pPr>
      <w:r w:rsidRPr="0034742D">
        <w:rPr>
          <w:rFonts w:ascii="Times New Roman" w:eastAsia="华文新魏" w:hAnsi="Times New Roman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DB159B" wp14:editId="497FEA05">
                <wp:simplePos x="0" y="0"/>
                <wp:positionH relativeFrom="column">
                  <wp:posOffset>937260</wp:posOffset>
                </wp:positionH>
                <wp:positionV relativeFrom="paragraph">
                  <wp:posOffset>388620</wp:posOffset>
                </wp:positionV>
                <wp:extent cx="3019425" cy="0"/>
                <wp:effectExtent l="9525" t="10795" r="9525" b="8255"/>
                <wp:wrapNone/>
                <wp:docPr id="99874766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94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0F5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3.8pt;margin-top:30.6pt;width:237.7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" strokecolor="#002060" strokeweight="1pt"/>
            </w:pict>
          </mc:Fallback>
        </mc:AlternateContent>
      </w:r>
      <w:r w:rsidR="00F63A60" w:rsidRPr="0034742D">
        <w:rPr>
          <w:rFonts w:ascii="Times New Roman" w:eastAsia="华文新魏" w:hAnsi="Times New Roman" w:cs="Times New Roman"/>
          <w:b/>
          <w:sz w:val="44"/>
        </w:rPr>
        <w:t>北京大泽科技有限公司</w:t>
      </w:r>
    </w:p>
    <w:p w14:paraId="1CDBDD83" w14:textId="77777777" w:rsidR="00F63A60" w:rsidRPr="0034742D" w:rsidRDefault="00F63A60">
      <w:pPr>
        <w:jc w:val="center"/>
        <w:rPr>
          <w:rFonts w:ascii="Times New Roman" w:hAnsi="Times New Roman" w:cs="Times New Roman"/>
          <w:sz w:val="24"/>
        </w:rPr>
      </w:pPr>
      <w:r w:rsidRPr="0034742D">
        <w:rPr>
          <w:rFonts w:ascii="Times New Roman" w:eastAsia="华文新魏" w:hAnsi="Times New Roman" w:cs="Times New Roman"/>
          <w:sz w:val="21"/>
        </w:rPr>
        <w:t xml:space="preserve">BEIJING DA ZE TECHNOLOGY </w:t>
      </w:r>
      <w:proofErr w:type="gramStart"/>
      <w:r w:rsidRPr="0034742D">
        <w:rPr>
          <w:rFonts w:ascii="Times New Roman" w:eastAsia="华文新魏" w:hAnsi="Times New Roman" w:cs="Times New Roman"/>
          <w:sz w:val="21"/>
        </w:rPr>
        <w:t>CO.,LTD</w:t>
      </w:r>
      <w:proofErr w:type="gramEnd"/>
    </w:p>
    <w:p w14:paraId="39CDA8C8" w14:textId="77777777" w:rsidR="00F63A60" w:rsidRPr="0034742D" w:rsidRDefault="00F63A60">
      <w:pPr>
        <w:jc w:val="center"/>
        <w:rPr>
          <w:rFonts w:ascii="Times New Roman" w:hAnsi="Times New Roman" w:cs="Times New Roman"/>
        </w:rPr>
        <w:sectPr w:rsidR="00F63A60" w:rsidRPr="0034742D" w:rsidSect="009A7AFB">
          <w:headerReference w:type="default" r:id="rId9"/>
          <w:footerReference w:type="default" r:id="rId10"/>
          <w:pgSz w:w="10319" w:h="14572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21D0D15B" w14:textId="0785A1E3" w:rsidR="00F63A60" w:rsidRPr="0034742D" w:rsidRDefault="00F63A60" w:rsidP="000C51A4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lastRenderedPageBreak/>
        <w:t>概述</w:t>
      </w:r>
    </w:p>
    <w:p w14:paraId="62FC5B96" w14:textId="443D11DE" w:rsidR="00F63A60" w:rsidRPr="0034742D" w:rsidRDefault="00165D48" w:rsidP="00396014">
      <w:pPr>
        <w:autoSpaceDE w:val="0"/>
        <w:autoSpaceDN w:val="0"/>
        <w:snapToGrid w:val="0"/>
        <w:spacing w:line="336" w:lineRule="auto"/>
        <w:ind w:firstLine="48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ZN118</w:t>
      </w:r>
      <w:r w:rsidR="00117BFF" w:rsidRPr="0034742D">
        <w:rPr>
          <w:rFonts w:ascii="Times New Roman" w:hAnsi="Times New Roman" w:cs="Times New Roman"/>
          <w:sz w:val="24"/>
        </w:rPr>
        <w:t>9</w:t>
      </w:r>
      <w:r w:rsidRPr="0034742D">
        <w:rPr>
          <w:rFonts w:ascii="Times New Roman" w:hAnsi="Times New Roman" w:cs="Times New Roman"/>
          <w:sz w:val="24"/>
        </w:rPr>
        <w:t xml:space="preserve"> </w:t>
      </w:r>
      <w:r w:rsidR="00F427F0" w:rsidRPr="0034742D">
        <w:rPr>
          <w:rFonts w:ascii="Times New Roman" w:hAnsi="Times New Roman" w:cs="Times New Roman"/>
          <w:sz w:val="24"/>
        </w:rPr>
        <w:t>2</w:t>
      </w:r>
      <w:r w:rsidRPr="0034742D">
        <w:rPr>
          <w:rFonts w:ascii="Times New Roman" w:hAnsi="Times New Roman" w:cs="Times New Roman"/>
          <w:sz w:val="24"/>
        </w:rPr>
        <w:t>kHz</w:t>
      </w:r>
      <w:r w:rsidRPr="0034742D">
        <w:rPr>
          <w:rFonts w:ascii="Times New Roman" w:hAnsi="Times New Roman" w:cs="Times New Roman"/>
          <w:sz w:val="24"/>
        </w:rPr>
        <w:t>～</w:t>
      </w:r>
      <w:r w:rsidRPr="0034742D">
        <w:rPr>
          <w:rFonts w:ascii="Times New Roman" w:hAnsi="Times New Roman" w:cs="Times New Roman"/>
          <w:sz w:val="24"/>
        </w:rPr>
        <w:t>400MHz</w:t>
      </w:r>
      <w:r w:rsidRPr="0034742D">
        <w:rPr>
          <w:rFonts w:ascii="Times New Roman" w:hAnsi="Times New Roman" w:cs="Times New Roman"/>
          <w:sz w:val="24"/>
        </w:rPr>
        <w:t>传导敏感度测试系统</w:t>
      </w:r>
      <w:r w:rsidRPr="0034742D">
        <w:rPr>
          <w:rFonts w:ascii="Times New Roman" w:hAnsi="Times New Roman" w:cs="Times New Roman"/>
          <w:sz w:val="24"/>
        </w:rPr>
        <w:t>(</w:t>
      </w:r>
      <w:r w:rsidRPr="0034742D">
        <w:rPr>
          <w:rFonts w:ascii="Times New Roman" w:hAnsi="Times New Roman" w:cs="Times New Roman"/>
          <w:sz w:val="24"/>
        </w:rPr>
        <w:t>以下简称</w:t>
      </w:r>
      <w:r w:rsidRPr="0034742D">
        <w:rPr>
          <w:rFonts w:ascii="Times New Roman" w:hAnsi="Times New Roman" w:cs="Times New Roman"/>
          <w:sz w:val="24"/>
        </w:rPr>
        <w:t>ZN118</w:t>
      </w:r>
      <w:r w:rsidR="00117BFF" w:rsidRPr="0034742D">
        <w:rPr>
          <w:rFonts w:ascii="Times New Roman" w:hAnsi="Times New Roman" w:cs="Times New Roman"/>
          <w:sz w:val="24"/>
        </w:rPr>
        <w:t>9</w:t>
      </w:r>
      <w:r w:rsidRPr="0034742D">
        <w:rPr>
          <w:rFonts w:ascii="Times New Roman" w:hAnsi="Times New Roman" w:cs="Times New Roman"/>
          <w:sz w:val="24"/>
        </w:rPr>
        <w:t>)</w:t>
      </w:r>
      <w:r w:rsidRPr="0034742D">
        <w:rPr>
          <w:rFonts w:ascii="Times New Roman" w:hAnsi="Times New Roman" w:cs="Times New Roman"/>
          <w:sz w:val="24"/>
        </w:rPr>
        <w:t>是根据</w:t>
      </w:r>
      <w:r w:rsidRPr="0034742D">
        <w:rPr>
          <w:rFonts w:ascii="Times New Roman" w:hAnsi="Times New Roman" w:cs="Times New Roman"/>
          <w:sz w:val="24"/>
        </w:rPr>
        <w:t>GJB151B-2013-CS114</w:t>
      </w:r>
      <w:r w:rsidRPr="0034742D">
        <w:rPr>
          <w:rFonts w:ascii="Times New Roman" w:hAnsi="Times New Roman" w:cs="Times New Roman"/>
          <w:sz w:val="24"/>
        </w:rPr>
        <w:t>的要求，执行传导敏感度测试的自动测试系统。系统由</w:t>
      </w:r>
      <w:r w:rsidRPr="0034742D">
        <w:rPr>
          <w:rFonts w:ascii="Times New Roman" w:hAnsi="Times New Roman" w:cs="Times New Roman"/>
          <w:sz w:val="24"/>
        </w:rPr>
        <w:t>ZN118</w:t>
      </w:r>
      <w:r w:rsidR="00117BFF" w:rsidRPr="0034742D">
        <w:rPr>
          <w:rFonts w:ascii="Times New Roman" w:hAnsi="Times New Roman" w:cs="Times New Roman"/>
          <w:sz w:val="24"/>
        </w:rPr>
        <w:t>9</w:t>
      </w:r>
      <w:r w:rsidRPr="0034742D">
        <w:rPr>
          <w:rFonts w:ascii="Times New Roman" w:hAnsi="Times New Roman" w:cs="Times New Roman"/>
          <w:sz w:val="24"/>
        </w:rPr>
        <w:t>主机、注入探头、监测探头、相关校准件和附件组成。</w:t>
      </w:r>
      <w:r w:rsidRPr="0034742D">
        <w:rPr>
          <w:rFonts w:ascii="Times New Roman" w:hAnsi="Times New Roman" w:cs="Times New Roman"/>
          <w:sz w:val="24"/>
        </w:rPr>
        <w:t>ZN118</w:t>
      </w:r>
      <w:r w:rsidR="00117BFF" w:rsidRPr="0034742D">
        <w:rPr>
          <w:rFonts w:ascii="Times New Roman" w:hAnsi="Times New Roman" w:cs="Times New Roman"/>
          <w:sz w:val="24"/>
        </w:rPr>
        <w:t>9</w:t>
      </w:r>
      <w:r w:rsidR="00117BFF" w:rsidRPr="0034742D">
        <w:rPr>
          <w:rFonts w:ascii="Times New Roman" w:hAnsi="Times New Roman" w:cs="Times New Roman"/>
          <w:sz w:val="24"/>
        </w:rPr>
        <w:t>内部的信号源、</w:t>
      </w:r>
      <w:r w:rsidRPr="0034742D">
        <w:rPr>
          <w:rFonts w:ascii="Times New Roman" w:hAnsi="Times New Roman" w:cs="Times New Roman"/>
          <w:sz w:val="24"/>
        </w:rPr>
        <w:t>宽带功放</w:t>
      </w:r>
      <w:r w:rsidR="00117BFF" w:rsidRPr="0034742D">
        <w:rPr>
          <w:rFonts w:ascii="Times New Roman" w:hAnsi="Times New Roman" w:cs="Times New Roman"/>
          <w:sz w:val="24"/>
        </w:rPr>
        <w:t>和功率计，</w:t>
      </w:r>
      <w:r w:rsidRPr="0034742D">
        <w:rPr>
          <w:rFonts w:ascii="Times New Roman" w:hAnsi="Times New Roman" w:cs="Times New Roman"/>
          <w:sz w:val="24"/>
        </w:rPr>
        <w:t>配合注入探头，可以按标准产生六个等级</w:t>
      </w:r>
      <w:r w:rsidR="00A13628" w:rsidRPr="0034742D">
        <w:rPr>
          <w:rFonts w:ascii="Times New Roman" w:hAnsi="Times New Roman" w:cs="Times New Roman"/>
          <w:sz w:val="24"/>
        </w:rPr>
        <w:t>的</w:t>
      </w:r>
      <w:r w:rsidRPr="0034742D">
        <w:rPr>
          <w:rFonts w:ascii="Times New Roman" w:hAnsi="Times New Roman" w:cs="Times New Roman"/>
          <w:sz w:val="24"/>
        </w:rPr>
        <w:t>测试电流</w:t>
      </w:r>
      <w:r w:rsidR="00117BFF" w:rsidRPr="0034742D">
        <w:rPr>
          <w:rFonts w:ascii="Times New Roman" w:hAnsi="Times New Roman" w:cs="Times New Roman"/>
          <w:sz w:val="24"/>
        </w:rPr>
        <w:t>曲线</w:t>
      </w:r>
      <w:r w:rsidRPr="0034742D">
        <w:rPr>
          <w:rFonts w:ascii="Times New Roman" w:hAnsi="Times New Roman" w:cs="Times New Roman"/>
          <w:sz w:val="24"/>
        </w:rPr>
        <w:t>。系统配有完善的操作软件，可进行全自动校准和测试。通过注入探头将骚扰信号耦合到被测设备上。系统具有测量精度高、重复性好、操作简便、性价比高等特点</w:t>
      </w:r>
      <w:r w:rsidR="00F63A60" w:rsidRPr="0034742D">
        <w:rPr>
          <w:rFonts w:ascii="Times New Roman" w:hAnsi="Times New Roman" w:cs="Times New Roman"/>
          <w:sz w:val="24"/>
        </w:rPr>
        <w:t>。</w:t>
      </w:r>
    </w:p>
    <w:p w14:paraId="1916551A" w14:textId="77777777" w:rsidR="000C51A4" w:rsidRPr="0034742D" w:rsidRDefault="000C51A4" w:rsidP="00396014">
      <w:pPr>
        <w:autoSpaceDE w:val="0"/>
        <w:autoSpaceDN w:val="0"/>
        <w:snapToGrid w:val="0"/>
        <w:spacing w:line="336" w:lineRule="auto"/>
        <w:ind w:firstLine="480"/>
        <w:rPr>
          <w:rFonts w:ascii="Times New Roman" w:hAnsi="Times New Roman" w:cs="Times New Roman"/>
          <w:sz w:val="24"/>
        </w:rPr>
      </w:pPr>
    </w:p>
    <w:p w14:paraId="08CB9666" w14:textId="77777777" w:rsidR="000C51A4" w:rsidRPr="0034742D" w:rsidRDefault="000C51A4" w:rsidP="00396014">
      <w:pPr>
        <w:autoSpaceDE w:val="0"/>
        <w:autoSpaceDN w:val="0"/>
        <w:snapToGrid w:val="0"/>
        <w:spacing w:line="336" w:lineRule="auto"/>
        <w:ind w:firstLine="480"/>
        <w:rPr>
          <w:rFonts w:ascii="Times New Roman" w:hAnsi="Times New Roman" w:cs="Times New Roman"/>
          <w:sz w:val="24"/>
        </w:rPr>
      </w:pPr>
    </w:p>
    <w:p w14:paraId="065266EE" w14:textId="6E5D6C13" w:rsidR="00F63A60" w:rsidRPr="0034742D" w:rsidRDefault="000C51A4" w:rsidP="000C51A4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t>系统组成</w:t>
      </w:r>
    </w:p>
    <w:p w14:paraId="22437F58" w14:textId="59540F02" w:rsidR="00165D48" w:rsidRPr="0034742D" w:rsidRDefault="00165D48" w:rsidP="000C51A4">
      <w:pPr>
        <w:snapToGrid w:val="0"/>
        <w:spacing w:line="336" w:lineRule="auto"/>
        <w:ind w:left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ZN118</w:t>
      </w:r>
      <w:r w:rsidR="00117BFF" w:rsidRPr="0034742D">
        <w:rPr>
          <w:rFonts w:ascii="Times New Roman" w:hAnsi="Times New Roman" w:cs="Times New Roman"/>
          <w:sz w:val="24"/>
        </w:rPr>
        <w:t>9</w:t>
      </w:r>
      <w:r w:rsidRPr="0034742D">
        <w:rPr>
          <w:rFonts w:ascii="Times New Roman" w:hAnsi="Times New Roman" w:cs="Times New Roman"/>
          <w:sz w:val="24"/>
        </w:rPr>
        <w:t>主机</w:t>
      </w:r>
      <w:r w:rsidR="00FB3604" w:rsidRPr="0034742D">
        <w:rPr>
          <w:rFonts w:ascii="Times New Roman" w:hAnsi="Times New Roman" w:cs="Times New Roman"/>
          <w:sz w:val="24"/>
        </w:rPr>
        <w:t xml:space="preserve">        </w:t>
      </w:r>
      <w:r w:rsidR="00FB3604" w:rsidRPr="0034742D">
        <w:rPr>
          <w:rFonts w:ascii="Times New Roman" w:hAnsi="Times New Roman" w:cs="Times New Roman"/>
          <w:sz w:val="24"/>
        </w:rPr>
        <w:t>一台</w:t>
      </w:r>
    </w:p>
    <w:p w14:paraId="1279265E" w14:textId="08D0A09D" w:rsidR="00165D48" w:rsidRPr="0034742D" w:rsidRDefault="000413BA" w:rsidP="000C51A4">
      <w:pPr>
        <w:snapToGrid w:val="0"/>
        <w:spacing w:line="336" w:lineRule="auto"/>
        <w:ind w:left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ZN23101A-A</w:t>
      </w:r>
      <w:r w:rsidR="00165D48" w:rsidRPr="0034742D">
        <w:rPr>
          <w:rFonts w:ascii="Times New Roman" w:hAnsi="Times New Roman" w:cs="Times New Roman"/>
          <w:sz w:val="24"/>
        </w:rPr>
        <w:t>电流监测探头</w:t>
      </w:r>
      <w:r w:rsidR="00FB3604" w:rsidRPr="0034742D">
        <w:rPr>
          <w:rFonts w:ascii="Times New Roman" w:hAnsi="Times New Roman" w:cs="Times New Roman"/>
          <w:sz w:val="24"/>
        </w:rPr>
        <w:t xml:space="preserve">       </w:t>
      </w:r>
      <w:r w:rsidR="00FB3604" w:rsidRPr="0034742D">
        <w:rPr>
          <w:rFonts w:ascii="Times New Roman" w:hAnsi="Times New Roman" w:cs="Times New Roman"/>
          <w:sz w:val="24"/>
        </w:rPr>
        <w:t>一个</w:t>
      </w:r>
    </w:p>
    <w:p w14:paraId="4CC19DFE" w14:textId="46AE5531" w:rsidR="00165D48" w:rsidRPr="0034742D" w:rsidRDefault="00165D48" w:rsidP="000C51A4">
      <w:pPr>
        <w:snapToGrid w:val="0"/>
        <w:spacing w:line="336" w:lineRule="auto"/>
        <w:ind w:left="120"/>
        <w:rPr>
          <w:rFonts w:ascii="Times New Roman" w:hAnsi="Times New Roman" w:cs="Times New Roman"/>
          <w:b/>
          <w:sz w:val="24"/>
        </w:rPr>
      </w:pPr>
      <w:r w:rsidRPr="0034742D">
        <w:rPr>
          <w:rFonts w:ascii="Times New Roman" w:hAnsi="Times New Roman" w:cs="Times New Roman"/>
          <w:sz w:val="24"/>
        </w:rPr>
        <w:t>20dB</w:t>
      </w:r>
      <w:r w:rsidRPr="0034742D">
        <w:rPr>
          <w:rFonts w:ascii="Times New Roman" w:hAnsi="Times New Roman" w:cs="Times New Roman"/>
          <w:sz w:val="24"/>
        </w:rPr>
        <w:t>衰减器（</w:t>
      </w:r>
      <w:r w:rsidR="00A213A0" w:rsidRPr="0034742D">
        <w:rPr>
          <w:rFonts w:ascii="Times New Roman" w:hAnsi="Times New Roman" w:cs="Times New Roman"/>
          <w:sz w:val="24"/>
        </w:rPr>
        <w:t>5</w:t>
      </w:r>
      <w:r w:rsidRPr="0034742D">
        <w:rPr>
          <w:rFonts w:ascii="Times New Roman" w:hAnsi="Times New Roman" w:cs="Times New Roman"/>
          <w:sz w:val="24"/>
        </w:rPr>
        <w:t>0W</w:t>
      </w:r>
      <w:r w:rsidRPr="0034742D">
        <w:rPr>
          <w:rFonts w:ascii="Times New Roman" w:hAnsi="Times New Roman" w:cs="Times New Roman"/>
          <w:sz w:val="24"/>
        </w:rPr>
        <w:t>）</w:t>
      </w:r>
      <w:r w:rsidR="00FB3604" w:rsidRPr="0034742D">
        <w:rPr>
          <w:rFonts w:ascii="Times New Roman" w:hAnsi="Times New Roman" w:cs="Times New Roman"/>
          <w:sz w:val="24"/>
        </w:rPr>
        <w:t xml:space="preserve">  </w:t>
      </w:r>
      <w:r w:rsidR="00FB3604" w:rsidRPr="0034742D">
        <w:rPr>
          <w:rFonts w:ascii="Times New Roman" w:hAnsi="Times New Roman" w:cs="Times New Roman"/>
          <w:sz w:val="24"/>
        </w:rPr>
        <w:t>一个</w:t>
      </w:r>
    </w:p>
    <w:p w14:paraId="3AD6FBCE" w14:textId="0EC1F67F" w:rsidR="00165D48" w:rsidRPr="0034742D" w:rsidRDefault="00165D48" w:rsidP="000C51A4">
      <w:pPr>
        <w:snapToGrid w:val="0"/>
        <w:spacing w:line="336" w:lineRule="auto"/>
        <w:ind w:left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50Ω</w:t>
      </w:r>
      <w:r w:rsidRPr="0034742D">
        <w:rPr>
          <w:rFonts w:ascii="Times New Roman" w:hAnsi="Times New Roman" w:cs="Times New Roman"/>
          <w:sz w:val="24"/>
        </w:rPr>
        <w:t>同轴负载（</w:t>
      </w:r>
      <w:r w:rsidR="00A213A0" w:rsidRPr="0034742D">
        <w:rPr>
          <w:rFonts w:ascii="Times New Roman" w:hAnsi="Times New Roman" w:cs="Times New Roman"/>
          <w:sz w:val="24"/>
        </w:rPr>
        <w:t>5</w:t>
      </w:r>
      <w:r w:rsidRPr="0034742D">
        <w:rPr>
          <w:rFonts w:ascii="Times New Roman" w:hAnsi="Times New Roman" w:cs="Times New Roman"/>
          <w:sz w:val="24"/>
        </w:rPr>
        <w:t>0W</w:t>
      </w:r>
      <w:r w:rsidRPr="0034742D">
        <w:rPr>
          <w:rFonts w:ascii="Times New Roman" w:hAnsi="Times New Roman" w:cs="Times New Roman"/>
          <w:sz w:val="24"/>
        </w:rPr>
        <w:t>）</w:t>
      </w:r>
      <w:r w:rsidR="00FB3604" w:rsidRPr="0034742D">
        <w:rPr>
          <w:rFonts w:ascii="Times New Roman" w:hAnsi="Times New Roman" w:cs="Times New Roman"/>
          <w:sz w:val="24"/>
        </w:rPr>
        <w:t xml:space="preserve"> </w:t>
      </w:r>
      <w:r w:rsidR="00FB3604" w:rsidRPr="0034742D">
        <w:rPr>
          <w:rFonts w:ascii="Times New Roman" w:hAnsi="Times New Roman" w:cs="Times New Roman"/>
          <w:sz w:val="24"/>
        </w:rPr>
        <w:t>一个</w:t>
      </w:r>
    </w:p>
    <w:p w14:paraId="6486E234" w14:textId="3BA90A0B" w:rsidR="00165D48" w:rsidRPr="0034742D" w:rsidRDefault="00165D48" w:rsidP="000C51A4">
      <w:pPr>
        <w:snapToGrid w:val="0"/>
        <w:spacing w:line="336" w:lineRule="auto"/>
        <w:ind w:left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ZN23101E</w:t>
      </w:r>
      <w:r w:rsidRPr="0034742D">
        <w:rPr>
          <w:rFonts w:ascii="Times New Roman" w:hAnsi="Times New Roman" w:cs="Times New Roman"/>
          <w:sz w:val="24"/>
        </w:rPr>
        <w:t>电流注入探头及其校准装置</w:t>
      </w:r>
      <w:r w:rsidR="00FB3604" w:rsidRPr="0034742D">
        <w:rPr>
          <w:rFonts w:ascii="Times New Roman" w:hAnsi="Times New Roman" w:cs="Times New Roman"/>
          <w:sz w:val="24"/>
        </w:rPr>
        <w:t xml:space="preserve">  </w:t>
      </w:r>
      <w:r w:rsidR="00FB3604" w:rsidRPr="0034742D">
        <w:rPr>
          <w:rFonts w:ascii="Times New Roman" w:hAnsi="Times New Roman" w:cs="Times New Roman"/>
          <w:sz w:val="24"/>
        </w:rPr>
        <w:t>一套</w:t>
      </w:r>
    </w:p>
    <w:p w14:paraId="25C9FAB0" w14:textId="349A28A7" w:rsidR="00FB3604" w:rsidRPr="0034742D" w:rsidRDefault="00165D48" w:rsidP="000C51A4">
      <w:pPr>
        <w:snapToGrid w:val="0"/>
        <w:spacing w:line="336" w:lineRule="auto"/>
        <w:ind w:left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固定卡具</w:t>
      </w:r>
      <w:r w:rsidR="00FB3604" w:rsidRPr="0034742D">
        <w:rPr>
          <w:rFonts w:ascii="Times New Roman" w:hAnsi="Times New Roman" w:cs="Times New Roman"/>
          <w:sz w:val="24"/>
        </w:rPr>
        <w:t xml:space="preserve">   </w:t>
      </w:r>
      <w:r w:rsidR="00FB3604" w:rsidRPr="0034742D">
        <w:rPr>
          <w:rFonts w:ascii="Times New Roman" w:hAnsi="Times New Roman" w:cs="Times New Roman"/>
          <w:sz w:val="24"/>
        </w:rPr>
        <w:t>一套</w:t>
      </w:r>
    </w:p>
    <w:p w14:paraId="05557344" w14:textId="77777777" w:rsidR="000C51A4" w:rsidRPr="0034742D" w:rsidRDefault="000C51A4" w:rsidP="000C51A4">
      <w:pPr>
        <w:snapToGrid w:val="0"/>
        <w:spacing w:line="336" w:lineRule="auto"/>
        <w:ind w:left="120"/>
        <w:rPr>
          <w:rFonts w:ascii="Times New Roman" w:hAnsi="Times New Roman" w:cs="Times New Roman"/>
          <w:sz w:val="24"/>
        </w:rPr>
      </w:pPr>
    </w:p>
    <w:p w14:paraId="3A33B1A0" w14:textId="77777777" w:rsidR="000C51A4" w:rsidRPr="0034742D" w:rsidRDefault="000C51A4" w:rsidP="000C51A4">
      <w:pPr>
        <w:snapToGrid w:val="0"/>
        <w:spacing w:line="336" w:lineRule="auto"/>
        <w:ind w:left="120"/>
        <w:rPr>
          <w:rFonts w:ascii="Times New Roman" w:hAnsi="Times New Roman" w:cs="Times New Roman"/>
          <w:sz w:val="24"/>
        </w:rPr>
      </w:pPr>
    </w:p>
    <w:p w14:paraId="50A30B2D" w14:textId="036DF4D0" w:rsidR="00F63A60" w:rsidRPr="0034742D" w:rsidRDefault="00F63A60" w:rsidP="000C51A4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lastRenderedPageBreak/>
        <w:t>主要技术特性</w:t>
      </w:r>
    </w:p>
    <w:p w14:paraId="19F0A401" w14:textId="18B7ACE7" w:rsidR="00A072A9" w:rsidRPr="0034742D" w:rsidRDefault="00A072A9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执行标准：</w:t>
      </w:r>
      <w:r w:rsidRPr="0034742D">
        <w:rPr>
          <w:rFonts w:ascii="Times New Roman" w:hAnsi="Times New Roman" w:cs="Times New Roman"/>
          <w:sz w:val="24"/>
        </w:rPr>
        <w:t>GJB15</w:t>
      </w:r>
      <w:r w:rsidR="00B75C8C" w:rsidRPr="0034742D">
        <w:rPr>
          <w:rFonts w:ascii="Times New Roman" w:hAnsi="Times New Roman" w:cs="Times New Roman"/>
          <w:sz w:val="24"/>
        </w:rPr>
        <w:t>1</w:t>
      </w:r>
      <w:r w:rsidR="0059646C" w:rsidRPr="0034742D">
        <w:rPr>
          <w:rFonts w:ascii="Times New Roman" w:hAnsi="Times New Roman" w:cs="Times New Roman"/>
          <w:sz w:val="24"/>
        </w:rPr>
        <w:t>B-2013</w:t>
      </w:r>
      <w:r w:rsidRPr="0034742D">
        <w:rPr>
          <w:rFonts w:ascii="Times New Roman" w:hAnsi="Times New Roman" w:cs="Times New Roman"/>
          <w:sz w:val="24"/>
        </w:rPr>
        <w:t>-CS114</w:t>
      </w:r>
    </w:p>
    <w:p w14:paraId="3FD067FF" w14:textId="5970E093" w:rsidR="00A072A9" w:rsidRPr="0034742D" w:rsidRDefault="00A072A9" w:rsidP="006A4D54">
      <w:pPr>
        <w:snapToGrid w:val="0"/>
        <w:spacing w:line="336" w:lineRule="auto"/>
        <w:ind w:leftChars="50" w:left="580" w:hangingChars="200" w:hanging="48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频率范围：</w:t>
      </w:r>
      <w:r w:rsidR="006A4D54" w:rsidRPr="0034742D">
        <w:rPr>
          <w:rFonts w:ascii="Times New Roman" w:hAnsi="Times New Roman" w:cs="Times New Roman"/>
          <w:sz w:val="24"/>
        </w:rPr>
        <w:t xml:space="preserve"> </w:t>
      </w:r>
      <w:r w:rsidR="00EA36D7" w:rsidRPr="0034742D">
        <w:rPr>
          <w:rFonts w:ascii="Times New Roman" w:hAnsi="Times New Roman" w:cs="Times New Roman"/>
          <w:sz w:val="24"/>
        </w:rPr>
        <w:t>0.00</w:t>
      </w:r>
      <w:r w:rsidR="00F427F0" w:rsidRPr="0034742D">
        <w:rPr>
          <w:rFonts w:ascii="Times New Roman" w:hAnsi="Times New Roman" w:cs="Times New Roman"/>
          <w:sz w:val="24"/>
        </w:rPr>
        <w:t>2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400MHz</w:t>
      </w:r>
    </w:p>
    <w:p w14:paraId="39326CDE" w14:textId="5A644C41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频率分辨率：</w:t>
      </w:r>
      <w:r w:rsidR="008C18E4" w:rsidRPr="0034742D">
        <w:rPr>
          <w:rFonts w:ascii="Times New Roman" w:hAnsi="Times New Roman" w:cs="Times New Roman"/>
          <w:sz w:val="24"/>
        </w:rPr>
        <w:t>10</w:t>
      </w:r>
      <w:r w:rsidRPr="0034742D">
        <w:rPr>
          <w:rFonts w:ascii="Times New Roman" w:hAnsi="Times New Roman" w:cs="Times New Roman"/>
          <w:sz w:val="24"/>
        </w:rPr>
        <w:t>Hz</w:t>
      </w:r>
    </w:p>
    <w:p w14:paraId="5E874236" w14:textId="54CE462F" w:rsidR="00F63A60" w:rsidRPr="0034742D" w:rsidRDefault="00A911BD" w:rsidP="00EA36D7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频率温度稳定度：</w:t>
      </w:r>
      <w:r w:rsidRPr="0034742D">
        <w:rPr>
          <w:rFonts w:ascii="Times New Roman" w:hAnsi="Times New Roman" w:cs="Times New Roman"/>
          <w:sz w:val="24"/>
        </w:rPr>
        <w:t>±</w:t>
      </w:r>
      <w:r w:rsidR="008C18E4" w:rsidRPr="0034742D">
        <w:rPr>
          <w:rFonts w:ascii="Times New Roman" w:hAnsi="Times New Roman" w:cs="Times New Roman"/>
          <w:sz w:val="24"/>
        </w:rPr>
        <w:t>3×10</w:t>
      </w:r>
      <w:r w:rsidR="000413BA" w:rsidRPr="0034742D">
        <w:rPr>
          <w:rFonts w:ascii="Times New Roman" w:hAnsi="Times New Roman" w:cs="Times New Roman"/>
          <w:sz w:val="24"/>
          <w:vertAlign w:val="superscript"/>
        </w:rPr>
        <w:t>-</w:t>
      </w:r>
      <w:r w:rsidR="008C18E4" w:rsidRPr="0034742D">
        <w:rPr>
          <w:rFonts w:ascii="Times New Roman" w:hAnsi="Times New Roman" w:cs="Times New Roman"/>
          <w:sz w:val="24"/>
          <w:vertAlign w:val="superscript"/>
        </w:rPr>
        <w:t>6</w:t>
      </w:r>
    </w:p>
    <w:p w14:paraId="0603E8FD" w14:textId="27892F8F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功率输出阻抗：</w:t>
      </w:r>
      <w:r w:rsidRPr="0034742D">
        <w:rPr>
          <w:rFonts w:ascii="Times New Roman" w:hAnsi="Times New Roman" w:cs="Times New Roman"/>
          <w:sz w:val="24"/>
        </w:rPr>
        <w:t>50Ω</w:t>
      </w:r>
    </w:p>
    <w:p w14:paraId="5F0DDD71" w14:textId="54F24EA6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功率输出范围：</w:t>
      </w:r>
      <w:r w:rsidR="00F427F0" w:rsidRPr="0034742D">
        <w:rPr>
          <w:rFonts w:ascii="Times New Roman" w:hAnsi="Times New Roman" w:cs="Times New Roman"/>
          <w:sz w:val="24"/>
        </w:rPr>
        <w:t>2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1</w:t>
      </w:r>
      <w:r w:rsidR="00B75C8C" w:rsidRPr="0034742D">
        <w:rPr>
          <w:rFonts w:ascii="Times New Roman" w:hAnsi="Times New Roman" w:cs="Times New Roman"/>
          <w:sz w:val="24"/>
        </w:rPr>
        <w:t>0</w:t>
      </w:r>
      <w:r w:rsidRPr="0034742D">
        <w:rPr>
          <w:rFonts w:ascii="Times New Roman" w:hAnsi="Times New Roman" w:cs="Times New Roman"/>
          <w:sz w:val="24"/>
        </w:rPr>
        <w:t>0kHz</w:t>
      </w:r>
      <w:r w:rsidRPr="0034742D">
        <w:rPr>
          <w:rFonts w:ascii="Times New Roman" w:hAnsi="Times New Roman" w:cs="Times New Roman"/>
          <w:sz w:val="24"/>
        </w:rPr>
        <w:t>输出功率范围：</w:t>
      </w:r>
      <w:r w:rsidRPr="0034742D">
        <w:rPr>
          <w:rFonts w:ascii="Times New Roman" w:hAnsi="Times New Roman" w:cs="Times New Roman"/>
          <w:sz w:val="24"/>
        </w:rPr>
        <w:t>-37dBm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43dBm</w:t>
      </w:r>
    </w:p>
    <w:p w14:paraId="31F52659" w14:textId="77777777" w:rsidR="00A911BD" w:rsidRPr="0034742D" w:rsidRDefault="00A911BD" w:rsidP="00A911BD">
      <w:pPr>
        <w:snapToGrid w:val="0"/>
        <w:spacing w:line="336" w:lineRule="auto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 xml:space="preserve">    </w:t>
      </w:r>
      <w:r w:rsidR="00165D48" w:rsidRPr="0034742D">
        <w:rPr>
          <w:rFonts w:ascii="Times New Roman" w:hAnsi="Times New Roman" w:cs="Times New Roman"/>
          <w:sz w:val="24"/>
        </w:rPr>
        <w:t xml:space="preserve"> </w:t>
      </w:r>
      <w:r w:rsidR="00396014" w:rsidRPr="0034742D">
        <w:rPr>
          <w:rFonts w:ascii="Times New Roman" w:hAnsi="Times New Roman" w:cs="Times New Roman"/>
          <w:sz w:val="24"/>
        </w:rPr>
        <w:t xml:space="preserve">             </w:t>
      </w:r>
      <w:r w:rsidRPr="0034742D">
        <w:rPr>
          <w:rFonts w:ascii="Times New Roman" w:hAnsi="Times New Roman" w:cs="Times New Roman"/>
          <w:sz w:val="24"/>
        </w:rPr>
        <w:t>100kHz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400MHz</w:t>
      </w:r>
      <w:r w:rsidRPr="0034742D">
        <w:rPr>
          <w:rFonts w:ascii="Times New Roman" w:hAnsi="Times New Roman" w:cs="Times New Roman"/>
          <w:sz w:val="24"/>
        </w:rPr>
        <w:t>输出功率范围：</w:t>
      </w:r>
      <w:r w:rsidRPr="0034742D">
        <w:rPr>
          <w:rFonts w:ascii="Times New Roman" w:hAnsi="Times New Roman" w:cs="Times New Roman"/>
          <w:sz w:val="24"/>
        </w:rPr>
        <w:t>-37dBm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50dBm</w:t>
      </w:r>
    </w:p>
    <w:p w14:paraId="24CCE632" w14:textId="6EC02BA4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功率输出精度：</w:t>
      </w:r>
      <w:r w:rsidRPr="0034742D">
        <w:rPr>
          <w:rFonts w:ascii="Times New Roman" w:hAnsi="Times New Roman" w:cs="Times New Roman"/>
          <w:sz w:val="24"/>
        </w:rPr>
        <w:t>±2dB</w:t>
      </w:r>
    </w:p>
    <w:p w14:paraId="63A7D90A" w14:textId="721958DF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功率计接收频率：</w:t>
      </w:r>
      <w:r w:rsidR="00EA36D7" w:rsidRPr="0034742D">
        <w:rPr>
          <w:rFonts w:ascii="Times New Roman" w:hAnsi="Times New Roman" w:cs="Times New Roman"/>
          <w:sz w:val="24"/>
        </w:rPr>
        <w:t>0.002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400MHz</w:t>
      </w:r>
    </w:p>
    <w:p w14:paraId="393E3C69" w14:textId="51734E9C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功率计输</w:t>
      </w:r>
      <w:r w:rsidR="00B75C8C" w:rsidRPr="0034742D">
        <w:rPr>
          <w:rFonts w:ascii="Times New Roman" w:hAnsi="Times New Roman" w:cs="Times New Roman"/>
          <w:sz w:val="24"/>
        </w:rPr>
        <w:t>入</w:t>
      </w:r>
      <w:r w:rsidRPr="0034742D">
        <w:rPr>
          <w:rFonts w:ascii="Times New Roman" w:hAnsi="Times New Roman" w:cs="Times New Roman"/>
          <w:sz w:val="24"/>
        </w:rPr>
        <w:t>阻抗：</w:t>
      </w:r>
      <w:r w:rsidRPr="0034742D">
        <w:rPr>
          <w:rFonts w:ascii="Times New Roman" w:hAnsi="Times New Roman" w:cs="Times New Roman"/>
          <w:sz w:val="24"/>
        </w:rPr>
        <w:t>50Ω</w:t>
      </w:r>
    </w:p>
    <w:p w14:paraId="23A05194" w14:textId="3425024E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功率计测试幅度：</w:t>
      </w:r>
      <w:r w:rsidRPr="0034742D">
        <w:rPr>
          <w:rFonts w:ascii="Times New Roman" w:hAnsi="Times New Roman" w:cs="Times New Roman"/>
          <w:sz w:val="24"/>
        </w:rPr>
        <w:t>-77dBm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+20dbBm</w:t>
      </w:r>
    </w:p>
    <w:p w14:paraId="58664E8A" w14:textId="0AD62CCD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功率计测试精度：</w:t>
      </w:r>
      <w:r w:rsidRPr="0034742D">
        <w:rPr>
          <w:rFonts w:ascii="Times New Roman" w:hAnsi="Times New Roman" w:cs="Times New Roman"/>
          <w:sz w:val="24"/>
        </w:rPr>
        <w:t>±1dB</w:t>
      </w:r>
    </w:p>
    <w:p w14:paraId="67DFF1AD" w14:textId="6B67CE38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功率计分辨率：</w:t>
      </w:r>
      <w:r w:rsidRPr="0034742D">
        <w:rPr>
          <w:rFonts w:ascii="Times New Roman" w:hAnsi="Times New Roman" w:cs="Times New Roman"/>
          <w:sz w:val="24"/>
        </w:rPr>
        <w:t>0.1dB</w:t>
      </w:r>
    </w:p>
    <w:p w14:paraId="1547691E" w14:textId="085F1E3A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调制：内部脉冲调制</w:t>
      </w:r>
      <w:r w:rsidR="00B73A17" w:rsidRPr="0034742D">
        <w:rPr>
          <w:rFonts w:ascii="Times New Roman" w:hAnsi="Times New Roman" w:cs="Times New Roman"/>
          <w:sz w:val="24"/>
        </w:rPr>
        <w:t>(</w:t>
      </w:r>
      <w:r w:rsidR="0059646C" w:rsidRPr="0034742D">
        <w:rPr>
          <w:rFonts w:ascii="Times New Roman" w:hAnsi="Times New Roman" w:cs="Times New Roman"/>
          <w:sz w:val="24"/>
        </w:rPr>
        <w:t>1kHz</w:t>
      </w:r>
      <w:r w:rsidR="0059646C" w:rsidRPr="0034742D">
        <w:rPr>
          <w:rFonts w:ascii="Times New Roman" w:hAnsi="Times New Roman" w:cs="Times New Roman"/>
          <w:sz w:val="24"/>
        </w:rPr>
        <w:t>、占空比为</w:t>
      </w:r>
      <w:r w:rsidR="0059646C" w:rsidRPr="0034742D">
        <w:rPr>
          <w:rFonts w:ascii="Times New Roman" w:hAnsi="Times New Roman" w:cs="Times New Roman"/>
          <w:sz w:val="24"/>
        </w:rPr>
        <w:t>50%</w:t>
      </w:r>
      <w:r w:rsidR="00B73A17" w:rsidRPr="0034742D">
        <w:rPr>
          <w:rFonts w:ascii="Times New Roman" w:hAnsi="Times New Roman" w:cs="Times New Roman"/>
          <w:sz w:val="24"/>
        </w:rPr>
        <w:t>),</w:t>
      </w:r>
      <w:r w:rsidR="00B73A17" w:rsidRPr="0034742D">
        <w:rPr>
          <w:rFonts w:ascii="Times New Roman" w:hAnsi="Times New Roman" w:cs="Times New Roman"/>
          <w:sz w:val="24"/>
        </w:rPr>
        <w:t>幅度调制</w:t>
      </w:r>
      <w:r w:rsidR="00B73A17" w:rsidRPr="0034742D">
        <w:rPr>
          <w:rFonts w:ascii="Times New Roman" w:hAnsi="Times New Roman" w:cs="Times New Roman"/>
          <w:sz w:val="24"/>
        </w:rPr>
        <w:t>(1kHz,80%)</w:t>
      </w:r>
    </w:p>
    <w:p w14:paraId="6F98739F" w14:textId="46C2BD94" w:rsidR="00A911BD" w:rsidRPr="0034742D" w:rsidRDefault="00A911BD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输入输出接口：</w:t>
      </w:r>
      <w:r w:rsidRPr="0034742D">
        <w:rPr>
          <w:rFonts w:ascii="Times New Roman" w:hAnsi="Times New Roman" w:cs="Times New Roman"/>
          <w:sz w:val="24"/>
        </w:rPr>
        <w:t>N</w:t>
      </w:r>
    </w:p>
    <w:p w14:paraId="46987ECA" w14:textId="034E055A" w:rsidR="00F63A60" w:rsidRPr="0034742D" w:rsidRDefault="00F63A60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驻留时间：可置（</w:t>
      </w:r>
      <w:r w:rsidRPr="0034742D">
        <w:rPr>
          <w:rFonts w:ascii="Times New Roman" w:hAnsi="Times New Roman" w:cs="Times New Roman"/>
          <w:sz w:val="24"/>
        </w:rPr>
        <w:t>1s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Pr="0034742D">
        <w:rPr>
          <w:rFonts w:ascii="Times New Roman" w:hAnsi="Times New Roman" w:cs="Times New Roman"/>
          <w:sz w:val="24"/>
        </w:rPr>
        <w:t>120s</w:t>
      </w:r>
      <w:r w:rsidRPr="0034742D">
        <w:rPr>
          <w:rFonts w:ascii="Times New Roman" w:hAnsi="Times New Roman" w:cs="Times New Roman"/>
          <w:sz w:val="24"/>
        </w:rPr>
        <w:t>）</w:t>
      </w:r>
    </w:p>
    <w:p w14:paraId="5345BDB4" w14:textId="63300870" w:rsidR="00F427F0" w:rsidRPr="0034742D" w:rsidRDefault="00F427F0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校准时间小于</w:t>
      </w:r>
      <w:r w:rsidRPr="0034742D">
        <w:rPr>
          <w:rFonts w:ascii="Times New Roman" w:hAnsi="Times New Roman" w:cs="Times New Roman"/>
          <w:sz w:val="24"/>
        </w:rPr>
        <w:t>60s</w:t>
      </w:r>
      <w:r w:rsidRPr="0034742D">
        <w:rPr>
          <w:rFonts w:ascii="Times New Roman" w:hAnsi="Times New Roman" w:cs="Times New Roman"/>
          <w:sz w:val="24"/>
        </w:rPr>
        <w:t>（按标准最大允许步进进行校准）</w:t>
      </w:r>
    </w:p>
    <w:p w14:paraId="6344F81A" w14:textId="2BE52AD2" w:rsidR="00F63A60" w:rsidRPr="0034742D" w:rsidRDefault="00F63A60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供电电压：</w:t>
      </w:r>
      <w:r w:rsidRPr="0034742D">
        <w:rPr>
          <w:rFonts w:ascii="Times New Roman" w:hAnsi="Times New Roman" w:cs="Times New Roman"/>
          <w:sz w:val="24"/>
        </w:rPr>
        <w:t>50Hz</w:t>
      </w:r>
      <w:r w:rsidRPr="0034742D">
        <w:rPr>
          <w:rFonts w:ascii="Times New Roman" w:hAnsi="Times New Roman" w:cs="Times New Roman"/>
          <w:sz w:val="24"/>
        </w:rPr>
        <w:t>、</w:t>
      </w:r>
      <w:r w:rsidRPr="0034742D">
        <w:rPr>
          <w:rFonts w:ascii="Times New Roman" w:hAnsi="Times New Roman" w:cs="Times New Roman"/>
          <w:sz w:val="24"/>
        </w:rPr>
        <w:t>AC 220V±10%</w:t>
      </w:r>
    </w:p>
    <w:p w14:paraId="67EEECC9" w14:textId="11A87D6E" w:rsidR="00F63A60" w:rsidRPr="0034742D" w:rsidRDefault="00F63A60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工作温度：</w:t>
      </w:r>
      <w:r w:rsidRPr="0034742D">
        <w:rPr>
          <w:rFonts w:ascii="Times New Roman" w:hAnsi="Times New Roman" w:cs="Times New Roman"/>
          <w:sz w:val="24"/>
        </w:rPr>
        <w:t>0℃</w:t>
      </w:r>
      <w:r w:rsidR="00C14DFC" w:rsidRPr="0034742D">
        <w:rPr>
          <w:rFonts w:ascii="Times New Roman" w:hAnsi="Times New Roman" w:cs="Times New Roman"/>
          <w:sz w:val="24"/>
        </w:rPr>
        <w:t>~</w:t>
      </w:r>
      <w:r w:rsidR="001373CA" w:rsidRPr="0034742D">
        <w:rPr>
          <w:rFonts w:ascii="Times New Roman" w:hAnsi="Times New Roman" w:cs="Times New Roman"/>
          <w:sz w:val="24"/>
        </w:rPr>
        <w:t>3</w:t>
      </w:r>
      <w:r w:rsidRPr="0034742D">
        <w:rPr>
          <w:rFonts w:ascii="Times New Roman" w:hAnsi="Times New Roman" w:cs="Times New Roman"/>
          <w:sz w:val="24"/>
        </w:rPr>
        <w:t xml:space="preserve">0℃  </w:t>
      </w:r>
    </w:p>
    <w:p w14:paraId="53FED813" w14:textId="79BCE328" w:rsidR="00146CDC" w:rsidRPr="0034742D" w:rsidRDefault="00F63A60" w:rsidP="00165D48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开机预热：</w:t>
      </w:r>
      <w:r w:rsidR="00F427F0" w:rsidRPr="0034742D">
        <w:rPr>
          <w:rFonts w:ascii="Times New Roman" w:hAnsi="Times New Roman" w:cs="Times New Roman"/>
          <w:sz w:val="24"/>
        </w:rPr>
        <w:t>5</w:t>
      </w:r>
      <w:r w:rsidRPr="0034742D">
        <w:rPr>
          <w:rFonts w:ascii="Times New Roman" w:hAnsi="Times New Roman" w:cs="Times New Roman"/>
          <w:sz w:val="24"/>
        </w:rPr>
        <w:t>分钟</w:t>
      </w:r>
    </w:p>
    <w:p w14:paraId="74419121" w14:textId="77777777" w:rsidR="00EA36D7" w:rsidRPr="0034742D" w:rsidRDefault="00EA36D7">
      <w:pPr>
        <w:snapToGrid w:val="0"/>
        <w:spacing w:line="336" w:lineRule="auto"/>
        <w:rPr>
          <w:rFonts w:ascii="Times New Roman" w:hAnsi="Times New Roman" w:cs="Times New Roman"/>
          <w:sz w:val="24"/>
        </w:rPr>
      </w:pPr>
    </w:p>
    <w:p w14:paraId="12698259" w14:textId="77777777" w:rsidR="00EA36D7" w:rsidRPr="0034742D" w:rsidRDefault="00EA36D7">
      <w:pPr>
        <w:snapToGrid w:val="0"/>
        <w:spacing w:line="336" w:lineRule="auto"/>
        <w:rPr>
          <w:rFonts w:ascii="Times New Roman" w:hAnsi="Times New Roman" w:cs="Times New Roman"/>
          <w:sz w:val="24"/>
        </w:rPr>
      </w:pPr>
    </w:p>
    <w:p w14:paraId="74BA3E69" w14:textId="77777777" w:rsidR="00EA36D7" w:rsidRPr="0034742D" w:rsidRDefault="00EA36D7">
      <w:pPr>
        <w:snapToGrid w:val="0"/>
        <w:spacing w:line="336" w:lineRule="auto"/>
        <w:rPr>
          <w:rFonts w:ascii="Times New Roman" w:hAnsi="Times New Roman" w:cs="Times New Roman"/>
          <w:sz w:val="24"/>
        </w:rPr>
      </w:pPr>
    </w:p>
    <w:p w14:paraId="265E34E9" w14:textId="77777777" w:rsidR="00EA36D7" w:rsidRPr="0034742D" w:rsidRDefault="00EA36D7">
      <w:pPr>
        <w:snapToGrid w:val="0"/>
        <w:spacing w:line="336" w:lineRule="auto"/>
        <w:rPr>
          <w:rFonts w:ascii="Times New Roman" w:hAnsi="Times New Roman" w:cs="Times New Roman"/>
          <w:sz w:val="24"/>
        </w:rPr>
      </w:pPr>
    </w:p>
    <w:p w14:paraId="07208EC9" w14:textId="3AFE196F" w:rsidR="00F63A60" w:rsidRPr="0034742D" w:rsidRDefault="00F63A60" w:rsidP="000C51A4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lastRenderedPageBreak/>
        <w:t>ZN118</w:t>
      </w:r>
      <w:r w:rsidR="004E5036" w:rsidRPr="0034742D">
        <w:rPr>
          <w:rFonts w:ascii="Times New Roman" w:hAnsi="Times New Roman" w:cs="Times New Roman"/>
          <w:sz w:val="32"/>
          <w:szCs w:val="32"/>
        </w:rPr>
        <w:t>9</w:t>
      </w:r>
      <w:r w:rsidRPr="0034742D">
        <w:rPr>
          <w:rFonts w:ascii="Times New Roman" w:hAnsi="Times New Roman" w:cs="Times New Roman"/>
          <w:sz w:val="32"/>
          <w:szCs w:val="32"/>
        </w:rPr>
        <w:t>仪器功能说明</w:t>
      </w:r>
    </w:p>
    <w:p w14:paraId="07127B15" w14:textId="74B2ABD0" w:rsidR="00165D48" w:rsidRPr="0034742D" w:rsidRDefault="00ED56C4" w:rsidP="00E639C8">
      <w:pPr>
        <w:keepNext/>
        <w:snapToGrid w:val="0"/>
        <w:spacing w:line="336" w:lineRule="auto"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D89DEC" wp14:editId="43A6E52C">
                <wp:simplePos x="0" y="0"/>
                <wp:positionH relativeFrom="column">
                  <wp:posOffset>4786630</wp:posOffset>
                </wp:positionH>
                <wp:positionV relativeFrom="paragraph">
                  <wp:posOffset>1361440</wp:posOffset>
                </wp:positionV>
                <wp:extent cx="806450" cy="565150"/>
                <wp:effectExtent l="1270" t="1905" r="1905" b="4445"/>
                <wp:wrapNone/>
                <wp:docPr id="144378209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91700" w14:textId="77777777" w:rsidR="00384BE5" w:rsidRDefault="00384BE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89DE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76.9pt;margin-top:107.2pt;width:63.5pt;height:4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" filled="f" stroked="f">
                <v:textbox>
                  <w:txbxContent>
                    <w:p w14:paraId="61E91700" w14:textId="77777777" w:rsidR="00384BE5" w:rsidRDefault="00384BE5">
                      <w:pPr>
                        <w:rPr>
                          <w:rFonts w:hint="eastAsia"/>
                        </w:rPr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2F2C91" wp14:editId="762E3693">
                <wp:simplePos x="0" y="0"/>
                <wp:positionH relativeFrom="column">
                  <wp:posOffset>187325</wp:posOffset>
                </wp:positionH>
                <wp:positionV relativeFrom="paragraph">
                  <wp:posOffset>1381125</wp:posOffset>
                </wp:positionV>
                <wp:extent cx="806450" cy="565150"/>
                <wp:effectExtent l="2540" t="2540" r="635" b="3810"/>
                <wp:wrapNone/>
                <wp:docPr id="18996539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66E59" w14:textId="77777777" w:rsidR="00384BE5" w:rsidRDefault="00384BE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F2C91" id="Text Box 23" o:spid="_x0000_s1027" type="#_x0000_t202" style="position:absolute;left:0;text-align:left;margin-left:14.75pt;margin-top:108.75pt;width:63.5pt;height:4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" filled="f" stroked="f">
                <v:textbox>
                  <w:txbxContent>
                    <w:p w14:paraId="78C66E59" w14:textId="77777777" w:rsidR="00384BE5" w:rsidRDefault="00384BE5">
                      <w:pPr>
                        <w:rPr>
                          <w:rFonts w:hint="eastAsia"/>
                        </w:rPr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CD9B9A" wp14:editId="2AC7A60F">
                <wp:simplePos x="0" y="0"/>
                <wp:positionH relativeFrom="column">
                  <wp:posOffset>187325</wp:posOffset>
                </wp:positionH>
                <wp:positionV relativeFrom="paragraph">
                  <wp:posOffset>696595</wp:posOffset>
                </wp:positionV>
                <wp:extent cx="806450" cy="565150"/>
                <wp:effectExtent l="2540" t="3810" r="635" b="2540"/>
                <wp:wrapNone/>
                <wp:docPr id="158769993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F5D12" w14:textId="77777777" w:rsidR="00384BE5" w:rsidRDefault="00384BE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9B9A" id="Text Box 24" o:spid="_x0000_s1028" type="#_x0000_t202" style="position:absolute;left:0;text-align:left;margin-left:14.75pt;margin-top:54.85pt;width:63.5pt;height:4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" filled="f" stroked="f">
                <v:textbox>
                  <w:txbxContent>
                    <w:p w14:paraId="40CF5D12" w14:textId="77777777" w:rsidR="00384BE5" w:rsidRDefault="00384BE5">
                      <w:pPr>
                        <w:rPr>
                          <w:rFonts w:hint="eastAsia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D7567C" wp14:editId="0CD54EB8">
                <wp:simplePos x="0" y="0"/>
                <wp:positionH relativeFrom="column">
                  <wp:posOffset>4812030</wp:posOffset>
                </wp:positionH>
                <wp:positionV relativeFrom="paragraph">
                  <wp:posOffset>685165</wp:posOffset>
                </wp:positionV>
                <wp:extent cx="806450" cy="565150"/>
                <wp:effectExtent l="0" t="1905" r="0" b="4445"/>
                <wp:wrapNone/>
                <wp:docPr id="54102019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52630" w14:textId="77777777" w:rsidR="00384BE5" w:rsidRDefault="00384BE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567C" id="Text Box 25" o:spid="_x0000_s1029" type="#_x0000_t202" style="position:absolute;left:0;text-align:left;margin-left:378.9pt;margin-top:53.95pt;width:63.5pt;height:4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" filled="f" stroked="f">
                <v:textbox>
                  <w:txbxContent>
                    <w:p w14:paraId="1DE52630" w14:textId="77777777" w:rsidR="00384BE5" w:rsidRDefault="00384BE5">
                      <w:pPr>
                        <w:rPr>
                          <w:rFonts w:hint="eastAsia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1DB056" wp14:editId="3AA96D26">
                <wp:simplePos x="0" y="0"/>
                <wp:positionH relativeFrom="column">
                  <wp:posOffset>3833495</wp:posOffset>
                </wp:positionH>
                <wp:positionV relativeFrom="paragraph">
                  <wp:posOffset>1508760</wp:posOffset>
                </wp:positionV>
                <wp:extent cx="958850" cy="0"/>
                <wp:effectExtent l="19685" t="53975" r="12065" b="60325"/>
                <wp:wrapNone/>
                <wp:docPr id="189182455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8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9AE0" id="AutoShape 22" o:spid="_x0000_s1026" type="#_x0000_t32" style="position:absolute;margin-left:301.85pt;margin-top:118.8pt;width:75.5pt;height: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">
                <v:stroke endarrow="block"/>
              </v:shape>
            </w:pict>
          </mc:Fallback>
        </mc:AlternateContent>
      </w: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028C30" wp14:editId="2DDEA26C">
                <wp:simplePos x="0" y="0"/>
                <wp:positionH relativeFrom="column">
                  <wp:posOffset>3833495</wp:posOffset>
                </wp:positionH>
                <wp:positionV relativeFrom="paragraph">
                  <wp:posOffset>872490</wp:posOffset>
                </wp:positionV>
                <wp:extent cx="958850" cy="0"/>
                <wp:effectExtent l="19685" t="55880" r="12065" b="58420"/>
                <wp:wrapNone/>
                <wp:docPr id="16272304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8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C0C36" id="AutoShape 21" o:spid="_x0000_s1026" type="#_x0000_t32" style="position:absolute;margin-left:301.85pt;margin-top:68.7pt;width:75.5pt;height:0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">
                <v:stroke endarrow="block"/>
              </v:shape>
            </w:pict>
          </mc:Fallback>
        </mc:AlternateContent>
      </w: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C8E913" wp14:editId="0F1EA5F9">
                <wp:simplePos x="0" y="0"/>
                <wp:positionH relativeFrom="column">
                  <wp:posOffset>457835</wp:posOffset>
                </wp:positionH>
                <wp:positionV relativeFrom="paragraph">
                  <wp:posOffset>1534160</wp:posOffset>
                </wp:positionV>
                <wp:extent cx="958850" cy="0"/>
                <wp:effectExtent l="6350" t="60325" r="15875" b="53975"/>
                <wp:wrapNone/>
                <wp:docPr id="187084624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4ED98" id="AutoShape 19" o:spid="_x0000_s1026" type="#_x0000_t32" style="position:absolute;margin-left:36.05pt;margin-top:120.8pt;width:75.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">
                <v:stroke endarrow="block"/>
              </v:shape>
            </w:pict>
          </mc:Fallback>
        </mc:AlternateContent>
      </w:r>
      <w:r w:rsidRPr="0034742D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BA25D5C" wp14:editId="61E49C0F">
                <wp:simplePos x="0" y="0"/>
                <wp:positionH relativeFrom="column">
                  <wp:posOffset>457835</wp:posOffset>
                </wp:positionH>
                <wp:positionV relativeFrom="paragraph">
                  <wp:posOffset>847090</wp:posOffset>
                </wp:positionV>
                <wp:extent cx="958850" cy="0"/>
                <wp:effectExtent l="6350" t="59055" r="15875" b="55245"/>
                <wp:wrapNone/>
                <wp:docPr id="8082435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1FC2" id="AutoShape 20" o:spid="_x0000_s1026" type="#_x0000_t32" style="position:absolute;margin-left:36.05pt;margin-top:66.7pt;width:75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">
                <v:stroke endarrow="block"/>
              </v:shape>
            </w:pict>
          </mc:Fallback>
        </mc:AlternateContent>
      </w:r>
      <w:r w:rsidRPr="0034742D">
        <w:rPr>
          <w:rFonts w:ascii="Times New Roman" w:eastAsia="华文新魏" w:hAnsi="Times New Roman" w:cs="Times New Roman"/>
          <w:b/>
          <w:noProof/>
          <w:sz w:val="84"/>
        </w:rPr>
        <w:drawing>
          <wp:inline distT="0" distB="0" distL="0" distR="0" wp14:anchorId="7168D8D2" wp14:editId="662CB0EA">
            <wp:extent cx="4060190" cy="2304415"/>
            <wp:effectExtent l="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81BC" w14:textId="180C9B6C" w:rsidR="00F63A60" w:rsidRPr="0034742D" w:rsidRDefault="00165D48" w:rsidP="00195321">
      <w:pPr>
        <w:pStyle w:val="af1"/>
        <w:jc w:val="center"/>
        <w:rPr>
          <w:rFonts w:ascii="Times New Roman" w:hAnsi="Times New Roman"/>
          <w:b/>
          <w:sz w:val="24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Pr="0034742D">
        <w:rPr>
          <w:rFonts w:ascii="Times New Roman" w:hAnsi="Times New Roman"/>
        </w:rPr>
        <w:fldChar w:fldCharType="begin"/>
      </w:r>
      <w:r w:rsidRPr="0034742D">
        <w:rPr>
          <w:rFonts w:ascii="Times New Roman" w:hAnsi="Times New Roman"/>
        </w:rPr>
        <w:instrText xml:space="preserve"> SEQ </w:instrText>
      </w:r>
      <w:r w:rsidRPr="0034742D">
        <w:rPr>
          <w:rFonts w:ascii="Times New Roman" w:hAnsi="Times New Roman"/>
        </w:rPr>
        <w:instrText>图</w:instrText>
      </w:r>
      <w:r w:rsidRPr="0034742D">
        <w:rPr>
          <w:rFonts w:ascii="Times New Roman" w:hAnsi="Times New Roman"/>
        </w:rPr>
        <w:instrText xml:space="preserve"> \* ARABIC </w:instrText>
      </w:r>
      <w:r w:rsidRPr="0034742D">
        <w:rPr>
          <w:rFonts w:ascii="Times New Roman" w:hAnsi="Times New Roman"/>
        </w:rPr>
        <w:fldChar w:fldCharType="separate"/>
      </w:r>
      <w:r w:rsidR="00BF2720" w:rsidRPr="0034742D">
        <w:rPr>
          <w:rFonts w:ascii="Times New Roman" w:hAnsi="Times New Roman"/>
          <w:noProof/>
        </w:rPr>
        <w:t>1</w:t>
      </w:r>
      <w:r w:rsidRPr="0034742D">
        <w:rPr>
          <w:rFonts w:ascii="Times New Roman" w:hAnsi="Times New Roman"/>
        </w:rPr>
        <w:fldChar w:fldCharType="end"/>
      </w:r>
    </w:p>
    <w:p w14:paraId="4065F079" w14:textId="77777777" w:rsidR="00F63A60" w:rsidRPr="0034742D" w:rsidRDefault="00F63A60">
      <w:pPr>
        <w:snapToGrid w:val="0"/>
        <w:spacing w:line="336" w:lineRule="auto"/>
        <w:ind w:firstLine="36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标号</w:t>
      </w:r>
      <w:r w:rsidRPr="0034742D">
        <w:rPr>
          <w:rFonts w:ascii="Times New Roman" w:hAnsi="Times New Roman" w:cs="Times New Roman"/>
          <w:sz w:val="24"/>
        </w:rPr>
        <w:t>1</w:t>
      </w:r>
      <w:r w:rsidR="006F2D63" w:rsidRPr="0034742D">
        <w:rPr>
          <w:rFonts w:ascii="Times New Roman" w:hAnsi="Times New Roman" w:cs="Times New Roman"/>
          <w:sz w:val="24"/>
        </w:rPr>
        <w:t>：</w:t>
      </w:r>
      <w:r w:rsidRPr="0034742D">
        <w:rPr>
          <w:rFonts w:ascii="Times New Roman" w:hAnsi="Times New Roman" w:cs="Times New Roman"/>
          <w:sz w:val="24"/>
        </w:rPr>
        <w:t>电源开关</w:t>
      </w:r>
    </w:p>
    <w:p w14:paraId="21C73072" w14:textId="77777777" w:rsidR="00F63A60" w:rsidRPr="0034742D" w:rsidRDefault="00F63A60">
      <w:pPr>
        <w:snapToGrid w:val="0"/>
        <w:spacing w:line="336" w:lineRule="auto"/>
        <w:ind w:left="36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标号</w:t>
      </w:r>
      <w:r w:rsidRPr="0034742D">
        <w:rPr>
          <w:rFonts w:ascii="Times New Roman" w:hAnsi="Times New Roman" w:cs="Times New Roman"/>
          <w:sz w:val="24"/>
        </w:rPr>
        <w:t>2</w:t>
      </w:r>
      <w:r w:rsidR="006F2D63" w:rsidRPr="0034742D">
        <w:rPr>
          <w:rFonts w:ascii="Times New Roman" w:hAnsi="Times New Roman" w:cs="Times New Roman"/>
          <w:sz w:val="24"/>
        </w:rPr>
        <w:t>：</w:t>
      </w:r>
      <w:r w:rsidRPr="0034742D">
        <w:rPr>
          <w:rFonts w:ascii="Times New Roman" w:hAnsi="Times New Roman" w:cs="Times New Roman"/>
          <w:sz w:val="24"/>
        </w:rPr>
        <w:t>USB</w:t>
      </w:r>
      <w:r w:rsidRPr="0034742D">
        <w:rPr>
          <w:rFonts w:ascii="Times New Roman" w:hAnsi="Times New Roman" w:cs="Times New Roman"/>
          <w:sz w:val="24"/>
        </w:rPr>
        <w:t>接口，</w:t>
      </w:r>
      <w:r w:rsidR="00410171" w:rsidRPr="0034742D">
        <w:rPr>
          <w:rFonts w:ascii="Times New Roman" w:hAnsi="Times New Roman" w:cs="Times New Roman"/>
          <w:sz w:val="24"/>
        </w:rPr>
        <w:t>可连接鼠标键盘</w:t>
      </w:r>
      <w:r w:rsidR="00410171" w:rsidRPr="0034742D">
        <w:rPr>
          <w:rFonts w:ascii="Times New Roman" w:hAnsi="Times New Roman" w:cs="Times New Roman"/>
          <w:sz w:val="24"/>
        </w:rPr>
        <w:t>USB</w:t>
      </w:r>
      <w:r w:rsidR="00410171" w:rsidRPr="0034742D">
        <w:rPr>
          <w:rFonts w:ascii="Times New Roman" w:hAnsi="Times New Roman" w:cs="Times New Roman"/>
          <w:sz w:val="24"/>
        </w:rPr>
        <w:t>等外设</w:t>
      </w:r>
    </w:p>
    <w:p w14:paraId="719A3AC3" w14:textId="77777777" w:rsidR="00F63A60" w:rsidRPr="0034742D" w:rsidRDefault="00F63A60">
      <w:pPr>
        <w:spacing w:line="336" w:lineRule="auto"/>
        <w:ind w:firstLine="36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标号</w:t>
      </w:r>
      <w:r w:rsidRPr="0034742D">
        <w:rPr>
          <w:rFonts w:ascii="Times New Roman" w:hAnsi="Times New Roman" w:cs="Times New Roman"/>
          <w:sz w:val="24"/>
        </w:rPr>
        <w:t>3</w:t>
      </w:r>
      <w:r w:rsidR="006F2D63" w:rsidRPr="0034742D">
        <w:rPr>
          <w:rFonts w:ascii="Times New Roman" w:hAnsi="Times New Roman" w:cs="Times New Roman"/>
          <w:sz w:val="24"/>
        </w:rPr>
        <w:t>：</w:t>
      </w:r>
      <w:r w:rsidRPr="0034742D">
        <w:rPr>
          <w:rFonts w:ascii="Times New Roman" w:hAnsi="Times New Roman" w:cs="Times New Roman"/>
          <w:sz w:val="24"/>
        </w:rPr>
        <w:t>INPUT</w:t>
      </w:r>
      <w:r w:rsidRPr="0034742D">
        <w:rPr>
          <w:rFonts w:ascii="Times New Roman" w:hAnsi="Times New Roman" w:cs="Times New Roman"/>
          <w:sz w:val="24"/>
        </w:rPr>
        <w:t>，</w:t>
      </w:r>
      <w:r w:rsidR="00EA36D7" w:rsidRPr="0034742D">
        <w:rPr>
          <w:rFonts w:ascii="Times New Roman" w:hAnsi="Times New Roman" w:cs="Times New Roman"/>
          <w:sz w:val="24"/>
        </w:rPr>
        <w:t>2k</w:t>
      </w:r>
      <w:r w:rsidRPr="0034742D">
        <w:rPr>
          <w:rFonts w:ascii="Times New Roman" w:hAnsi="Times New Roman" w:cs="Times New Roman"/>
          <w:sz w:val="24"/>
        </w:rPr>
        <w:t>Hz</w:t>
      </w:r>
      <w:r w:rsidRPr="0034742D">
        <w:rPr>
          <w:rFonts w:ascii="Times New Roman" w:hAnsi="Times New Roman" w:cs="Times New Roman"/>
          <w:sz w:val="24"/>
        </w:rPr>
        <w:t>～</w:t>
      </w:r>
      <w:r w:rsidR="006F2D63" w:rsidRPr="0034742D">
        <w:rPr>
          <w:rFonts w:ascii="Times New Roman" w:hAnsi="Times New Roman" w:cs="Times New Roman"/>
          <w:sz w:val="24"/>
        </w:rPr>
        <w:t>40</w:t>
      </w:r>
      <w:r w:rsidRPr="0034742D">
        <w:rPr>
          <w:rFonts w:ascii="Times New Roman" w:hAnsi="Times New Roman" w:cs="Times New Roman"/>
          <w:sz w:val="24"/>
        </w:rPr>
        <w:t>0MHz</w:t>
      </w:r>
      <w:r w:rsidRPr="0034742D">
        <w:rPr>
          <w:rFonts w:ascii="Times New Roman" w:hAnsi="Times New Roman" w:cs="Times New Roman"/>
          <w:sz w:val="24"/>
        </w:rPr>
        <w:t>信号输入端</w:t>
      </w:r>
    </w:p>
    <w:p w14:paraId="44CD3144" w14:textId="77777777" w:rsidR="007F3C49" w:rsidRPr="0034742D" w:rsidRDefault="00F63A60" w:rsidP="008466AC">
      <w:pPr>
        <w:spacing w:line="336" w:lineRule="auto"/>
        <w:ind w:firstLine="360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>标号</w:t>
      </w:r>
      <w:r w:rsidRPr="0034742D">
        <w:rPr>
          <w:rFonts w:ascii="Times New Roman" w:hAnsi="Times New Roman" w:cs="Times New Roman"/>
          <w:sz w:val="24"/>
        </w:rPr>
        <w:t>4</w:t>
      </w:r>
      <w:r w:rsidR="006F2D63" w:rsidRPr="0034742D">
        <w:rPr>
          <w:rFonts w:ascii="Times New Roman" w:hAnsi="Times New Roman" w:cs="Times New Roman"/>
          <w:sz w:val="24"/>
        </w:rPr>
        <w:t>：</w:t>
      </w:r>
      <w:r w:rsidRPr="0034742D">
        <w:rPr>
          <w:rFonts w:ascii="Times New Roman" w:hAnsi="Times New Roman" w:cs="Times New Roman"/>
          <w:sz w:val="24"/>
        </w:rPr>
        <w:t>OUTPUT</w:t>
      </w:r>
      <w:r w:rsidRPr="0034742D">
        <w:rPr>
          <w:rFonts w:ascii="Times New Roman" w:hAnsi="Times New Roman" w:cs="Times New Roman"/>
          <w:sz w:val="24"/>
        </w:rPr>
        <w:t>，</w:t>
      </w:r>
      <w:r w:rsidR="00EA36D7" w:rsidRPr="0034742D">
        <w:rPr>
          <w:rFonts w:ascii="Times New Roman" w:hAnsi="Times New Roman" w:cs="Times New Roman"/>
          <w:sz w:val="24"/>
        </w:rPr>
        <w:t>2k</w:t>
      </w:r>
      <w:r w:rsidR="006F2D63" w:rsidRPr="0034742D">
        <w:rPr>
          <w:rFonts w:ascii="Times New Roman" w:hAnsi="Times New Roman" w:cs="Times New Roman"/>
          <w:sz w:val="24"/>
        </w:rPr>
        <w:t>Hz</w:t>
      </w:r>
      <w:r w:rsidR="006F2D63" w:rsidRPr="0034742D">
        <w:rPr>
          <w:rFonts w:ascii="Times New Roman" w:hAnsi="Times New Roman" w:cs="Times New Roman"/>
          <w:sz w:val="24"/>
        </w:rPr>
        <w:t>～</w:t>
      </w:r>
      <w:r w:rsidR="006F2D63" w:rsidRPr="0034742D">
        <w:rPr>
          <w:rFonts w:ascii="Times New Roman" w:hAnsi="Times New Roman" w:cs="Times New Roman"/>
          <w:sz w:val="24"/>
        </w:rPr>
        <w:t>400MHz</w:t>
      </w:r>
      <w:r w:rsidRPr="0034742D">
        <w:rPr>
          <w:rFonts w:ascii="Times New Roman" w:hAnsi="Times New Roman" w:cs="Times New Roman"/>
          <w:sz w:val="24"/>
        </w:rPr>
        <w:t>信号输出端</w:t>
      </w:r>
    </w:p>
    <w:p w14:paraId="56C07C96" w14:textId="4443F6AC" w:rsidR="000C51A4" w:rsidRPr="0034742D" w:rsidRDefault="000C51A4" w:rsidP="008466AC">
      <w:pPr>
        <w:spacing w:line="336" w:lineRule="auto"/>
        <w:ind w:firstLine="360"/>
        <w:rPr>
          <w:rFonts w:ascii="Times New Roman" w:hAnsi="Times New Roman" w:cs="Times New Roman"/>
          <w:sz w:val="24"/>
        </w:rPr>
      </w:pPr>
    </w:p>
    <w:p w14:paraId="7E5B05E3" w14:textId="77777777" w:rsidR="000C51A4" w:rsidRPr="0034742D" w:rsidRDefault="000C51A4">
      <w:pPr>
        <w:widowControl/>
        <w:jc w:val="left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br w:type="page"/>
      </w:r>
    </w:p>
    <w:p w14:paraId="0EE7E33C" w14:textId="7BBA3B21" w:rsidR="00F63A60" w:rsidRPr="0034742D" w:rsidRDefault="007F37C2" w:rsidP="000C51A4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t>ZN118</w:t>
      </w:r>
      <w:r w:rsidR="004E5036" w:rsidRPr="0034742D">
        <w:rPr>
          <w:rFonts w:ascii="Times New Roman" w:hAnsi="Times New Roman" w:cs="Times New Roman"/>
          <w:sz w:val="32"/>
          <w:szCs w:val="32"/>
        </w:rPr>
        <w:t>9</w:t>
      </w:r>
      <w:r w:rsidR="00F63A60" w:rsidRPr="0034742D">
        <w:rPr>
          <w:rFonts w:ascii="Times New Roman" w:hAnsi="Times New Roman" w:cs="Times New Roman"/>
          <w:sz w:val="32"/>
          <w:szCs w:val="32"/>
        </w:rPr>
        <w:t>测试系统连接</w:t>
      </w:r>
    </w:p>
    <w:p w14:paraId="71052CFE" w14:textId="3F7E3B39" w:rsidR="00396014" w:rsidRPr="0034742D" w:rsidRDefault="00ED56C4">
      <w:pPr>
        <w:spacing w:line="336" w:lineRule="auto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47BFE" wp14:editId="36C1AFB3">
                <wp:simplePos x="0" y="0"/>
                <wp:positionH relativeFrom="column">
                  <wp:posOffset>36195</wp:posOffset>
                </wp:positionH>
                <wp:positionV relativeFrom="paragraph">
                  <wp:posOffset>36195</wp:posOffset>
                </wp:positionV>
                <wp:extent cx="5364480" cy="652780"/>
                <wp:effectExtent l="13335" t="11430" r="13335" b="12065"/>
                <wp:wrapNone/>
                <wp:docPr id="104950944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448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EA104D" w14:textId="77777777" w:rsidR="00384BE5" w:rsidRPr="008466AC" w:rsidRDefault="00384BE5" w:rsidP="00396014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hAnsi="ArialMT" w:hint="eastAsia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Ansi="Times New Roman" w:hint="eastAsia"/>
                                <w:b/>
                                <w:color w:val="FF0000"/>
                                <w:sz w:val="32"/>
                              </w:rPr>
                              <w:t>安全警示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！</w:t>
                            </w:r>
                            <w:r w:rsidRPr="008466AC">
                              <w:rPr>
                                <w:rFonts w:hAnsi="Times New Roman" w:hint="eastAsia"/>
                                <w:b/>
                                <w:sz w:val="21"/>
                                <w:szCs w:val="21"/>
                              </w:rPr>
                              <w:t>ZN1189必须由经过相关培训的专业人员操作，</w:t>
                            </w:r>
                            <w:r w:rsidRPr="008466AC">
                              <w:rPr>
                                <w:rFonts w:hAnsi="ArialMT" w:hint="eastAsia"/>
                                <w:b/>
                                <w:sz w:val="21"/>
                                <w:szCs w:val="21"/>
                              </w:rPr>
                              <w:t>严格按说明书方法连接。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47BFE" id="Rectangle 49" o:spid="_x0000_s1030" style="position:absolute;left:0;text-align:left;margin-left:2.85pt;margin-top:2.85pt;width:422.4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">
                <v:stroke joinstyle="round"/>
                <v:textbox>
                  <w:txbxContent>
                    <w:p w14:paraId="64EA104D" w14:textId="77777777" w:rsidR="00384BE5" w:rsidRPr="008466AC" w:rsidRDefault="00384BE5" w:rsidP="00396014">
                      <w:pPr>
                        <w:autoSpaceDE w:val="0"/>
                        <w:autoSpaceDN w:val="0"/>
                        <w:jc w:val="left"/>
                        <w:rPr>
                          <w:rFonts w:hAnsi="ArialMT" w:hint="eastAsia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Ansi="Times New Roman" w:hint="eastAsia"/>
                          <w:b/>
                          <w:color w:val="FF0000"/>
                          <w:sz w:val="32"/>
                        </w:rPr>
                        <w:t>安全警示</w:t>
                      </w:r>
                      <w:r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！</w:t>
                      </w:r>
                      <w:r w:rsidRPr="008466AC">
                        <w:rPr>
                          <w:rFonts w:hAnsi="Times New Roman" w:hint="eastAsia"/>
                          <w:b/>
                          <w:sz w:val="21"/>
                          <w:szCs w:val="21"/>
                        </w:rPr>
                        <w:t>ZN1189必须由经过相关培训的专业人员操作，</w:t>
                      </w:r>
                      <w:r w:rsidRPr="008466AC">
                        <w:rPr>
                          <w:rFonts w:hAnsi="ArialMT" w:hint="eastAsia"/>
                          <w:b/>
                          <w:sz w:val="21"/>
                          <w:szCs w:val="21"/>
                        </w:rPr>
                        <w:t>严格按说明书方法连接。</w:t>
                      </w:r>
                    </w:p>
                  </w:txbxContent>
                </v:textbox>
              </v:rect>
            </w:pict>
          </mc:Fallback>
        </mc:AlternateContent>
      </w:r>
    </w:p>
    <w:p w14:paraId="6E9BEEF4" w14:textId="77777777" w:rsidR="00396014" w:rsidRPr="0034742D" w:rsidRDefault="00396014">
      <w:pPr>
        <w:spacing w:line="336" w:lineRule="auto"/>
        <w:rPr>
          <w:rFonts w:ascii="Times New Roman" w:hAnsi="Times New Roman" w:cs="Times New Roman"/>
          <w:sz w:val="24"/>
        </w:rPr>
      </w:pPr>
    </w:p>
    <w:p w14:paraId="6F2AE905" w14:textId="77777777" w:rsidR="008466AC" w:rsidRPr="0034742D" w:rsidRDefault="008466AC">
      <w:pPr>
        <w:autoSpaceDE w:val="0"/>
        <w:autoSpaceDN w:val="0"/>
        <w:spacing w:line="336" w:lineRule="auto"/>
        <w:jc w:val="left"/>
        <w:rPr>
          <w:rFonts w:ascii="Times New Roman" w:hAnsi="Times New Roman" w:cs="Times New Roman"/>
          <w:sz w:val="24"/>
        </w:rPr>
      </w:pPr>
    </w:p>
    <w:p w14:paraId="5C3A51B0" w14:textId="252B6656" w:rsidR="00F63A60" w:rsidRPr="0034742D" w:rsidRDefault="00302BB9" w:rsidP="00C100F6">
      <w:pPr>
        <w:pStyle w:val="af0"/>
        <w:numPr>
          <w:ilvl w:val="0"/>
          <w:numId w:val="15"/>
        </w:numPr>
        <w:autoSpaceDE w:val="0"/>
        <w:autoSpaceDN w:val="0"/>
        <w:spacing w:line="336" w:lineRule="auto"/>
        <w:ind w:firstLineChars="0"/>
        <w:jc w:val="left"/>
        <w:rPr>
          <w:rFonts w:ascii="Times New Roman" w:hAnsi="Times New Roman"/>
          <w:b/>
          <w:sz w:val="24"/>
        </w:rPr>
      </w:pPr>
      <w:r w:rsidRPr="0034742D">
        <w:rPr>
          <w:rFonts w:ascii="Times New Roman" w:hAnsi="Times New Roman"/>
          <w:b/>
          <w:sz w:val="24"/>
        </w:rPr>
        <w:t>校准布置图</w:t>
      </w:r>
    </w:p>
    <w:p w14:paraId="26E6CCFC" w14:textId="77777777" w:rsidR="00C100F6" w:rsidRPr="0034742D" w:rsidRDefault="00C100F6" w:rsidP="00C100F6">
      <w:pPr>
        <w:autoSpaceDE w:val="0"/>
        <w:autoSpaceDN w:val="0"/>
        <w:spacing w:line="336" w:lineRule="auto"/>
        <w:jc w:val="left"/>
        <w:rPr>
          <w:rFonts w:ascii="Times New Roman" w:hAnsi="Times New Roman" w:cs="Times New Roman"/>
          <w:sz w:val="24"/>
        </w:rPr>
      </w:pPr>
    </w:p>
    <w:p w14:paraId="445CA3EE" w14:textId="6DC289B0" w:rsidR="00195321" w:rsidRPr="0034742D" w:rsidRDefault="00ED56C4" w:rsidP="00E639C8">
      <w:pPr>
        <w:keepNext/>
        <w:autoSpaceDE w:val="0"/>
        <w:autoSpaceDN w:val="0"/>
        <w:spacing w:line="336" w:lineRule="auto"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5E52F1B0" wp14:editId="772551DD">
            <wp:extent cx="3449320" cy="151638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B6E1" w14:textId="10F9CE51" w:rsidR="00581917" w:rsidRPr="0034742D" w:rsidRDefault="00195321" w:rsidP="008466AC">
      <w:pPr>
        <w:pStyle w:val="af1"/>
        <w:jc w:val="center"/>
        <w:rPr>
          <w:rFonts w:ascii="Times New Roman" w:hAnsi="Times New Roman"/>
          <w:sz w:val="24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Pr="0034742D">
        <w:rPr>
          <w:rFonts w:ascii="Times New Roman" w:hAnsi="Times New Roman"/>
        </w:rPr>
        <w:fldChar w:fldCharType="begin"/>
      </w:r>
      <w:r w:rsidRPr="0034742D">
        <w:rPr>
          <w:rFonts w:ascii="Times New Roman" w:hAnsi="Times New Roman"/>
        </w:rPr>
        <w:instrText xml:space="preserve"> SEQ </w:instrText>
      </w:r>
      <w:r w:rsidRPr="0034742D">
        <w:rPr>
          <w:rFonts w:ascii="Times New Roman" w:hAnsi="Times New Roman"/>
        </w:rPr>
        <w:instrText>图</w:instrText>
      </w:r>
      <w:r w:rsidRPr="0034742D">
        <w:rPr>
          <w:rFonts w:ascii="Times New Roman" w:hAnsi="Times New Roman"/>
        </w:rPr>
        <w:instrText xml:space="preserve"> \* ARABIC </w:instrText>
      </w:r>
      <w:r w:rsidRPr="0034742D">
        <w:rPr>
          <w:rFonts w:ascii="Times New Roman" w:hAnsi="Times New Roman"/>
        </w:rPr>
        <w:fldChar w:fldCharType="separate"/>
      </w:r>
      <w:r w:rsidR="00BF2720" w:rsidRPr="0034742D">
        <w:rPr>
          <w:rFonts w:ascii="Times New Roman" w:hAnsi="Times New Roman"/>
          <w:noProof/>
        </w:rPr>
        <w:t>2</w:t>
      </w:r>
      <w:r w:rsidRPr="0034742D">
        <w:rPr>
          <w:rFonts w:ascii="Times New Roman" w:hAnsi="Times New Roman"/>
        </w:rPr>
        <w:fldChar w:fldCharType="end"/>
      </w:r>
    </w:p>
    <w:p w14:paraId="5CB9B246" w14:textId="20C2F809" w:rsidR="00A44C7F" w:rsidRPr="0034742D" w:rsidRDefault="00A44C7F" w:rsidP="00C100F6">
      <w:pPr>
        <w:pStyle w:val="af0"/>
        <w:numPr>
          <w:ilvl w:val="0"/>
          <w:numId w:val="15"/>
        </w:numPr>
        <w:snapToGrid w:val="0"/>
        <w:spacing w:line="312" w:lineRule="auto"/>
        <w:ind w:firstLineChars="0"/>
        <w:rPr>
          <w:rFonts w:ascii="Times New Roman" w:hAnsi="Times New Roman"/>
          <w:b/>
          <w:sz w:val="24"/>
        </w:rPr>
      </w:pPr>
      <w:r w:rsidRPr="0034742D">
        <w:rPr>
          <w:rFonts w:ascii="Times New Roman" w:hAnsi="Times New Roman"/>
          <w:b/>
          <w:sz w:val="24"/>
        </w:rPr>
        <w:t>测试配置图</w:t>
      </w:r>
    </w:p>
    <w:p w14:paraId="5AF90DC8" w14:textId="18F133CD" w:rsidR="00195321" w:rsidRPr="0034742D" w:rsidRDefault="00ED56C4" w:rsidP="00E639C8">
      <w:pPr>
        <w:keepNext/>
        <w:autoSpaceDE w:val="0"/>
        <w:autoSpaceDN w:val="0"/>
        <w:snapToGrid w:val="0"/>
        <w:spacing w:line="312" w:lineRule="auto"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2F0EE174" wp14:editId="5CE35999">
            <wp:extent cx="3639185" cy="267525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9025" w14:textId="76E08E6A" w:rsidR="00F63A60" w:rsidRPr="0034742D" w:rsidRDefault="00195321" w:rsidP="00195321">
      <w:pPr>
        <w:pStyle w:val="af1"/>
        <w:jc w:val="center"/>
        <w:rPr>
          <w:rFonts w:ascii="Times New Roman" w:hAnsi="Times New Roman"/>
          <w:color w:val="FF0000"/>
          <w:sz w:val="24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Pr="0034742D">
        <w:rPr>
          <w:rFonts w:ascii="Times New Roman" w:hAnsi="Times New Roman"/>
        </w:rPr>
        <w:fldChar w:fldCharType="begin"/>
      </w:r>
      <w:r w:rsidRPr="0034742D">
        <w:rPr>
          <w:rFonts w:ascii="Times New Roman" w:hAnsi="Times New Roman"/>
        </w:rPr>
        <w:instrText xml:space="preserve"> SEQ </w:instrText>
      </w:r>
      <w:r w:rsidRPr="0034742D">
        <w:rPr>
          <w:rFonts w:ascii="Times New Roman" w:hAnsi="Times New Roman"/>
        </w:rPr>
        <w:instrText>图</w:instrText>
      </w:r>
      <w:r w:rsidRPr="0034742D">
        <w:rPr>
          <w:rFonts w:ascii="Times New Roman" w:hAnsi="Times New Roman"/>
        </w:rPr>
        <w:instrText xml:space="preserve"> \* ARABIC </w:instrText>
      </w:r>
      <w:r w:rsidRPr="0034742D">
        <w:rPr>
          <w:rFonts w:ascii="Times New Roman" w:hAnsi="Times New Roman"/>
        </w:rPr>
        <w:fldChar w:fldCharType="separate"/>
      </w:r>
      <w:r w:rsidR="00BF2720" w:rsidRPr="0034742D">
        <w:rPr>
          <w:rFonts w:ascii="Times New Roman" w:hAnsi="Times New Roman"/>
          <w:noProof/>
        </w:rPr>
        <w:t>3</w:t>
      </w:r>
      <w:r w:rsidRPr="0034742D">
        <w:rPr>
          <w:rFonts w:ascii="Times New Roman" w:hAnsi="Times New Roman"/>
        </w:rPr>
        <w:fldChar w:fldCharType="end"/>
      </w:r>
    </w:p>
    <w:p w14:paraId="54B090CA" w14:textId="4BAB4493" w:rsidR="00816B83" w:rsidRPr="0034742D" w:rsidRDefault="006F2D63" w:rsidP="005A7316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t>软件操作说明</w:t>
      </w:r>
    </w:p>
    <w:p w14:paraId="1B0FBAE9" w14:textId="56A31ADA" w:rsidR="00AE56B0" w:rsidRPr="0034742D" w:rsidRDefault="00B47AA1" w:rsidP="003B29A5">
      <w:pPr>
        <w:pStyle w:val="1"/>
        <w:numPr>
          <w:ilvl w:val="0"/>
          <w:numId w:val="20"/>
        </w:numPr>
        <w:rPr>
          <w:rFonts w:ascii="Times New Roman" w:eastAsiaTheme="minorHAnsi" w:hAnsi="Times New Roman" w:cs="Times New Roman"/>
          <w:sz w:val="24"/>
          <w:szCs w:val="24"/>
        </w:rPr>
      </w:pPr>
      <w:r w:rsidRPr="0034742D">
        <w:rPr>
          <w:rFonts w:ascii="Times New Roman" w:eastAsiaTheme="minorHAnsi" w:hAnsi="Times New Roman" w:cs="Times New Roman"/>
          <w:sz w:val="24"/>
          <w:szCs w:val="24"/>
        </w:rPr>
        <w:t>开机初始画面</w:t>
      </w:r>
    </w:p>
    <w:p w14:paraId="14AF7BD0" w14:textId="5D65ABE0" w:rsidR="00195321" w:rsidRPr="0034742D" w:rsidRDefault="005A7316" w:rsidP="001B46D4">
      <w:pPr>
        <w:keepNext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207F863F" wp14:editId="3B0024B9">
            <wp:extent cx="5112385" cy="2740215"/>
            <wp:effectExtent l="133350" t="133350" r="126365" b="136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5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B2D99A7" w14:textId="52BB18AD" w:rsidR="00165D48" w:rsidRPr="0034742D" w:rsidRDefault="00195321" w:rsidP="00195321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Pr="0034742D">
        <w:rPr>
          <w:rFonts w:ascii="Times New Roman" w:hAnsi="Times New Roman"/>
        </w:rPr>
        <w:fldChar w:fldCharType="begin"/>
      </w:r>
      <w:r w:rsidRPr="0034742D">
        <w:rPr>
          <w:rFonts w:ascii="Times New Roman" w:hAnsi="Times New Roman"/>
        </w:rPr>
        <w:instrText xml:space="preserve"> SEQ </w:instrText>
      </w:r>
      <w:r w:rsidRPr="0034742D">
        <w:rPr>
          <w:rFonts w:ascii="Times New Roman" w:hAnsi="Times New Roman"/>
        </w:rPr>
        <w:instrText>图</w:instrText>
      </w:r>
      <w:r w:rsidRPr="0034742D">
        <w:rPr>
          <w:rFonts w:ascii="Times New Roman" w:hAnsi="Times New Roman"/>
        </w:rPr>
        <w:instrText xml:space="preserve"> \* ARABIC </w:instrText>
      </w:r>
      <w:r w:rsidRPr="0034742D">
        <w:rPr>
          <w:rFonts w:ascii="Times New Roman" w:hAnsi="Times New Roman"/>
        </w:rPr>
        <w:fldChar w:fldCharType="separate"/>
      </w:r>
      <w:r w:rsidR="00BF2720" w:rsidRPr="0034742D">
        <w:rPr>
          <w:rFonts w:ascii="Times New Roman" w:hAnsi="Times New Roman"/>
          <w:noProof/>
        </w:rPr>
        <w:t>4</w:t>
      </w:r>
      <w:r w:rsidRPr="0034742D">
        <w:rPr>
          <w:rFonts w:ascii="Times New Roman" w:hAnsi="Times New Roman"/>
        </w:rPr>
        <w:fldChar w:fldCharType="end"/>
      </w:r>
    </w:p>
    <w:p w14:paraId="0F8DA6D3" w14:textId="77777777" w:rsidR="001F2F9C" w:rsidRPr="0034742D" w:rsidRDefault="001F2F9C" w:rsidP="00CA75F2">
      <w:pPr>
        <w:rPr>
          <w:rFonts w:ascii="Times New Roman" w:hAnsi="Times New Roman" w:cs="Times New Roman"/>
          <w:sz w:val="24"/>
          <w:szCs w:val="24"/>
        </w:rPr>
      </w:pPr>
    </w:p>
    <w:p w14:paraId="0F6C7343" w14:textId="2AF71BB3" w:rsidR="00CA75F2" w:rsidRPr="0034742D" w:rsidRDefault="00165D48" w:rsidP="001F2F9C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图</w:t>
      </w:r>
      <w:r w:rsidR="00195321" w:rsidRPr="0034742D">
        <w:rPr>
          <w:rFonts w:ascii="Times New Roman" w:hAnsi="Times New Roman" w:cs="Times New Roman"/>
        </w:rPr>
        <w:t>4</w:t>
      </w:r>
      <w:r w:rsidRPr="0034742D">
        <w:rPr>
          <w:rFonts w:ascii="Times New Roman" w:hAnsi="Times New Roman" w:cs="Times New Roman"/>
        </w:rPr>
        <w:t>为软件打开时的初始界面</w:t>
      </w:r>
      <w:r w:rsidR="005A7316" w:rsidRPr="0034742D">
        <w:rPr>
          <w:rFonts w:ascii="Times New Roman" w:hAnsi="Times New Roman" w:cs="Times New Roman"/>
        </w:rPr>
        <w:t>，基于想要测试的项目可以点选</w:t>
      </w:r>
      <w:r w:rsidR="005A7316" w:rsidRPr="0034742D">
        <w:rPr>
          <w:rFonts w:ascii="Times New Roman" w:hAnsi="Times New Roman" w:cs="Times New Roman"/>
        </w:rPr>
        <w:t>CS114/BCI/17626.6/</w:t>
      </w:r>
      <w:r w:rsidR="005A7316" w:rsidRPr="0034742D">
        <w:rPr>
          <w:rFonts w:ascii="Times New Roman" w:hAnsi="Times New Roman" w:cs="Times New Roman"/>
        </w:rPr>
        <w:t>自定义任</w:t>
      </w:r>
      <w:proofErr w:type="gramStart"/>
      <w:r w:rsidR="005A7316" w:rsidRPr="0034742D">
        <w:rPr>
          <w:rFonts w:ascii="Times New Roman" w:hAnsi="Times New Roman" w:cs="Times New Roman"/>
        </w:rPr>
        <w:t>一</w:t>
      </w:r>
      <w:proofErr w:type="gramEnd"/>
      <w:r w:rsidR="005A7316" w:rsidRPr="0034742D">
        <w:rPr>
          <w:rFonts w:ascii="Times New Roman" w:hAnsi="Times New Roman" w:cs="Times New Roman"/>
        </w:rPr>
        <w:t>选项</w:t>
      </w:r>
      <w:r w:rsidR="00CA75F2" w:rsidRPr="0034742D">
        <w:rPr>
          <w:rFonts w:ascii="Times New Roman" w:hAnsi="Times New Roman" w:cs="Times New Roman"/>
        </w:rPr>
        <w:t>。</w:t>
      </w:r>
    </w:p>
    <w:p w14:paraId="4E8E91C7" w14:textId="7C5942CC" w:rsidR="003E2204" w:rsidRPr="0034742D" w:rsidRDefault="003E2204" w:rsidP="001C37B6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29318D49" w14:textId="16416B7A" w:rsidR="00165D48" w:rsidRPr="0034742D" w:rsidRDefault="003E2204" w:rsidP="003E220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4742D">
        <w:rPr>
          <w:rFonts w:ascii="Times New Roman" w:hAnsi="Times New Roman" w:cs="Times New Roman"/>
          <w:sz w:val="24"/>
          <w:szCs w:val="24"/>
        </w:rPr>
        <w:br w:type="page"/>
      </w:r>
    </w:p>
    <w:p w14:paraId="2E5E9396" w14:textId="4AA11213" w:rsidR="003E2204" w:rsidRPr="0034742D" w:rsidRDefault="003E2204" w:rsidP="006A66AA">
      <w:pPr>
        <w:pStyle w:val="1"/>
        <w:numPr>
          <w:ilvl w:val="0"/>
          <w:numId w:val="20"/>
        </w:numPr>
        <w:rPr>
          <w:rFonts w:ascii="Times New Roman" w:eastAsiaTheme="minorHAnsi" w:hAnsi="Times New Roman" w:cs="Times New Roman"/>
          <w:sz w:val="24"/>
          <w:szCs w:val="24"/>
        </w:rPr>
      </w:pPr>
      <w:r w:rsidRPr="0034742D">
        <w:rPr>
          <w:rFonts w:ascii="Times New Roman" w:eastAsiaTheme="minorHAnsi" w:hAnsi="Times New Roman" w:cs="Times New Roman"/>
          <w:sz w:val="24"/>
          <w:szCs w:val="24"/>
        </w:rPr>
        <w:t>主控界面</w:t>
      </w:r>
    </w:p>
    <w:p w14:paraId="0E467A02" w14:textId="1DD49F59" w:rsidR="00D74C89" w:rsidRPr="0034742D" w:rsidRDefault="00D74C89" w:rsidP="0072702D">
      <w:pPr>
        <w:keepNext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612C4B68" wp14:editId="6E3D8E1E">
            <wp:extent cx="5133752" cy="2751667"/>
            <wp:effectExtent l="133350" t="133350" r="124460" b="1250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0093" cy="2755066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A244F" w:rsidRPr="0034742D">
        <w:rPr>
          <w:rFonts w:ascii="Times New Roman" w:hAnsi="Times New Roman" w:cs="Times New Roman"/>
        </w:rPr>
        <w:t>图</w:t>
      </w:r>
      <w:r w:rsidR="002A244F" w:rsidRPr="0034742D">
        <w:rPr>
          <w:rFonts w:ascii="Times New Roman" w:hAnsi="Times New Roman" w:cs="Times New Roman"/>
        </w:rPr>
        <w:t xml:space="preserve"> </w:t>
      </w:r>
      <w:r w:rsidR="002A244F" w:rsidRPr="0034742D">
        <w:rPr>
          <w:rFonts w:ascii="Times New Roman" w:hAnsi="Times New Roman" w:cs="Times New Roman"/>
        </w:rPr>
        <w:fldChar w:fldCharType="begin"/>
      </w:r>
      <w:r w:rsidR="002A244F" w:rsidRPr="0034742D">
        <w:rPr>
          <w:rFonts w:ascii="Times New Roman" w:hAnsi="Times New Roman" w:cs="Times New Roman"/>
        </w:rPr>
        <w:instrText xml:space="preserve"> SEQ </w:instrText>
      </w:r>
      <w:r w:rsidR="002A244F" w:rsidRPr="0034742D">
        <w:rPr>
          <w:rFonts w:ascii="Times New Roman" w:hAnsi="Times New Roman" w:cs="Times New Roman"/>
        </w:rPr>
        <w:instrText>图</w:instrText>
      </w:r>
      <w:r w:rsidR="002A244F" w:rsidRPr="0034742D">
        <w:rPr>
          <w:rFonts w:ascii="Times New Roman" w:hAnsi="Times New Roman" w:cs="Times New Roman"/>
        </w:rPr>
        <w:instrText xml:space="preserve"> \* ARABIC </w:instrText>
      </w:r>
      <w:r w:rsidR="002A244F" w:rsidRPr="0034742D">
        <w:rPr>
          <w:rFonts w:ascii="Times New Roman" w:hAnsi="Times New Roman" w:cs="Times New Roman"/>
        </w:rPr>
        <w:fldChar w:fldCharType="separate"/>
      </w:r>
      <w:r w:rsidR="00BF2720" w:rsidRPr="0034742D">
        <w:rPr>
          <w:rFonts w:ascii="Times New Roman" w:hAnsi="Times New Roman" w:cs="Times New Roman"/>
          <w:noProof/>
        </w:rPr>
        <w:t>5</w:t>
      </w:r>
      <w:r w:rsidR="002A244F" w:rsidRPr="0034742D">
        <w:rPr>
          <w:rFonts w:ascii="Times New Roman" w:hAnsi="Times New Roman" w:cs="Times New Roman"/>
        </w:rPr>
        <w:fldChar w:fldCharType="end"/>
      </w:r>
    </w:p>
    <w:p w14:paraId="57EBE6C4" w14:textId="77777777" w:rsidR="00D95B76" w:rsidRPr="0034742D" w:rsidRDefault="00D95B76" w:rsidP="00165D4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2550406" w14:textId="5A16421A" w:rsidR="00DE6A1F" w:rsidRPr="0034742D" w:rsidRDefault="00D95B76" w:rsidP="00165D48">
      <w:pPr>
        <w:rPr>
          <w:rFonts w:ascii="Times New Roman" w:hAnsi="Times New Roman" w:cs="Times New Roman"/>
          <w:color w:val="000000" w:themeColor="text1"/>
        </w:rPr>
      </w:pPr>
      <w:bookmarkStart w:id="0" w:name="OLE_LINK6"/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="005C4D87" w:rsidRPr="0034742D">
        <w:rPr>
          <w:rFonts w:ascii="Times New Roman" w:hAnsi="Times New Roman" w:cs="Times New Roman"/>
          <w:b/>
          <w:color w:val="FF0000"/>
        </w:rPr>
        <w:tab/>
      </w:r>
      <w:r w:rsidRPr="0034742D">
        <w:rPr>
          <w:rFonts w:ascii="Times New Roman" w:hAnsi="Times New Roman" w:cs="Times New Roman"/>
          <w:color w:val="000000" w:themeColor="text1"/>
        </w:rPr>
        <w:t>选择当前操作类型，分别对应校准、验证、测量操作。</w:t>
      </w:r>
    </w:p>
    <w:p w14:paraId="6D3749C7" w14:textId="58DCC799" w:rsidR="00DE6A1F" w:rsidRPr="0034742D" w:rsidRDefault="00DE6A1F" w:rsidP="00165D48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="005C4D87" w:rsidRPr="0034742D">
        <w:rPr>
          <w:rFonts w:ascii="Times New Roman" w:hAnsi="Times New Roman" w:cs="Times New Roman"/>
          <w:color w:val="000000" w:themeColor="text1"/>
        </w:rPr>
        <w:tab/>
      </w:r>
      <w:r w:rsidRPr="0034742D">
        <w:rPr>
          <w:rFonts w:ascii="Times New Roman" w:hAnsi="Times New Roman" w:cs="Times New Roman"/>
          <w:color w:val="000000" w:themeColor="text1"/>
        </w:rPr>
        <w:t>返回开机初始画面，可以用来切换测试项目。</w:t>
      </w:r>
    </w:p>
    <w:p w14:paraId="6F19AC38" w14:textId="068A2CA6" w:rsidR="008C63FF" w:rsidRPr="0034742D" w:rsidRDefault="00DE6A1F" w:rsidP="00165D48">
      <w:pPr>
        <w:rPr>
          <w:rFonts w:ascii="Times New Roman" w:hAnsi="Times New Roman" w:cs="Times New Roman"/>
          <w:color w:val="000000" w:themeColor="text1"/>
        </w:rPr>
      </w:pPr>
      <w:bookmarkStart w:id="1" w:name="OLE_LINK2"/>
      <w:bookmarkStart w:id="2" w:name="OLE_LINK3"/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bookmarkEnd w:id="1"/>
      <w:r w:rsidR="005C4D87" w:rsidRPr="0034742D">
        <w:rPr>
          <w:rFonts w:ascii="Times New Roman" w:hAnsi="Times New Roman" w:cs="Times New Roman"/>
          <w:color w:val="000000" w:themeColor="text1"/>
        </w:rPr>
        <w:tab/>
      </w:r>
      <w:r w:rsidRPr="0034742D">
        <w:rPr>
          <w:rFonts w:ascii="Times New Roman" w:hAnsi="Times New Roman" w:cs="Times New Roman"/>
          <w:color w:val="000000" w:themeColor="text1"/>
        </w:rPr>
        <w:t>显示当前测试项目名称，与开机初始画面按钮选项一致</w:t>
      </w:r>
      <w:r w:rsidR="002F6FA0" w:rsidRPr="0034742D">
        <w:rPr>
          <w:rFonts w:ascii="Times New Roman" w:hAnsi="Times New Roman" w:cs="Times New Roman"/>
          <w:color w:val="000000" w:themeColor="text1"/>
        </w:rPr>
        <w:t>，</w:t>
      </w:r>
      <w:r w:rsidR="00DB319A" w:rsidRPr="0034742D">
        <w:rPr>
          <w:rFonts w:ascii="Times New Roman" w:hAnsi="Times New Roman" w:cs="Times New Roman"/>
          <w:color w:val="000000" w:themeColor="text1"/>
        </w:rPr>
        <w:t>示</w:t>
      </w:r>
      <w:r w:rsidR="002F6FA0" w:rsidRPr="0034742D">
        <w:rPr>
          <w:rFonts w:ascii="Times New Roman" w:hAnsi="Times New Roman" w:cs="Times New Roman"/>
          <w:color w:val="000000" w:themeColor="text1"/>
        </w:rPr>
        <w:t>例为</w:t>
      </w:r>
      <w:r w:rsidR="002F6FA0" w:rsidRPr="0034742D">
        <w:rPr>
          <w:rFonts w:ascii="Times New Roman" w:hAnsi="Times New Roman" w:cs="Times New Roman"/>
          <w:color w:val="000000" w:themeColor="text1"/>
        </w:rPr>
        <w:t>CS114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  <w:bookmarkEnd w:id="2"/>
    </w:p>
    <w:p w14:paraId="0DEEA749" w14:textId="67B70A73" w:rsidR="007568D1" w:rsidRPr="0034742D" w:rsidRDefault="008C63FF" w:rsidP="00165D48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4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27180C" w:rsidRPr="0034742D">
        <w:rPr>
          <w:rFonts w:ascii="Times New Roman" w:hAnsi="Times New Roman" w:cs="Times New Roman"/>
          <w:color w:val="000000" w:themeColor="text1"/>
        </w:rPr>
        <w:t xml:space="preserve"> </w:t>
      </w:r>
      <w:r w:rsidR="0020394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562E46" w:rsidRPr="0034742D">
        <w:rPr>
          <w:rFonts w:ascii="Times New Roman" w:hAnsi="Times New Roman" w:cs="Times New Roman"/>
          <w:color w:val="000000" w:themeColor="text1"/>
        </w:rPr>
        <w:t>参数配置选项，</w:t>
      </w:r>
      <w:bookmarkStart w:id="3" w:name="OLE_LINK5"/>
      <w:r w:rsidR="00562E46" w:rsidRPr="0034742D">
        <w:rPr>
          <w:rFonts w:ascii="Times New Roman" w:hAnsi="Times New Roman" w:cs="Times New Roman"/>
          <w:color w:val="000000" w:themeColor="text1"/>
        </w:rPr>
        <w:t>刚进入系统时不可点选，当明确点选某个操作类型后该按钮激活，后续会详细介绍使用方法</w:t>
      </w:r>
      <w:bookmarkEnd w:id="3"/>
      <w:r w:rsidR="007568D1" w:rsidRPr="0034742D">
        <w:rPr>
          <w:rFonts w:ascii="Times New Roman" w:hAnsi="Times New Roman" w:cs="Times New Roman"/>
          <w:color w:val="000000" w:themeColor="text1"/>
        </w:rPr>
        <w:t>。</w:t>
      </w:r>
    </w:p>
    <w:p w14:paraId="6B6F325F" w14:textId="28D3A95E" w:rsidR="00C65EC8" w:rsidRPr="0034742D" w:rsidRDefault="007568D1" w:rsidP="007568D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5</w:t>
      </w:r>
      <w:r w:rsidR="005C4D87" w:rsidRPr="0034742D">
        <w:rPr>
          <w:rFonts w:ascii="Times New Roman" w:hAnsi="Times New Roman" w:cs="Times New Roman"/>
          <w:color w:val="000000" w:themeColor="text1"/>
        </w:rPr>
        <w:tab/>
      </w:r>
      <w:r w:rsidR="004D4D82" w:rsidRPr="0034742D">
        <w:rPr>
          <w:rFonts w:ascii="Times New Roman" w:hAnsi="Times New Roman" w:cs="Times New Roman"/>
          <w:color w:val="000000" w:themeColor="text1"/>
        </w:rPr>
        <w:t>耗损系数配置选项，用来计算或加载当前钳子系数值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7D933483" w14:textId="587F0CB7" w:rsidR="006C2BBF" w:rsidRPr="0034742D" w:rsidRDefault="00C65EC8" w:rsidP="00C65EC8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6</w:t>
      </w:r>
      <w:r w:rsidR="005C4D87" w:rsidRPr="0034742D">
        <w:rPr>
          <w:rFonts w:ascii="Times New Roman" w:hAnsi="Times New Roman" w:cs="Times New Roman"/>
          <w:color w:val="000000" w:themeColor="text1"/>
        </w:rPr>
        <w:tab/>
      </w:r>
      <w:r w:rsidR="00D929A8" w:rsidRPr="0034742D">
        <w:rPr>
          <w:rFonts w:ascii="Times New Roman" w:hAnsi="Times New Roman" w:cs="Times New Roman"/>
          <w:color w:val="000000" w:themeColor="text1"/>
        </w:rPr>
        <w:t>当前频率，实时显示当前频率值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13529382" w14:textId="317B35C7" w:rsidR="006C2BBF" w:rsidRPr="0034742D" w:rsidRDefault="006C2BBF" w:rsidP="00C65EC8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7</w:t>
      </w:r>
      <w:r w:rsidR="005C4D87" w:rsidRPr="0034742D">
        <w:rPr>
          <w:rFonts w:ascii="Times New Roman" w:hAnsi="Times New Roman" w:cs="Times New Roman"/>
          <w:color w:val="000000" w:themeColor="text1"/>
        </w:rPr>
        <w:tab/>
      </w:r>
      <w:r w:rsidRPr="0034742D">
        <w:rPr>
          <w:rFonts w:ascii="Times New Roman" w:hAnsi="Times New Roman" w:cs="Times New Roman"/>
          <w:color w:val="000000" w:themeColor="text1"/>
        </w:rPr>
        <w:t>接受幅度，</w:t>
      </w:r>
      <w:bookmarkStart w:id="4" w:name="OLE_LINK4"/>
      <w:r w:rsidRPr="0034742D">
        <w:rPr>
          <w:rFonts w:ascii="Times New Roman" w:hAnsi="Times New Roman" w:cs="Times New Roman"/>
          <w:color w:val="000000" w:themeColor="text1"/>
        </w:rPr>
        <w:t>实时显示当前接受幅度值</w:t>
      </w:r>
      <w:bookmarkEnd w:id="4"/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05E1F9B7" w14:textId="5ECAE078" w:rsidR="006C2BBF" w:rsidRPr="0034742D" w:rsidRDefault="006C2BBF" w:rsidP="00C65EC8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8</w:t>
      </w:r>
      <w:r w:rsidRPr="0034742D">
        <w:rPr>
          <w:rFonts w:ascii="Times New Roman" w:hAnsi="Times New Roman" w:cs="Times New Roman"/>
          <w:color w:val="000000" w:themeColor="text1"/>
        </w:rPr>
        <w:tab/>
      </w:r>
      <w:r w:rsidR="000A3354" w:rsidRPr="0034742D">
        <w:rPr>
          <w:rFonts w:ascii="Times New Roman" w:hAnsi="Times New Roman" w:cs="Times New Roman"/>
          <w:color w:val="000000" w:themeColor="text1"/>
        </w:rPr>
        <w:t>正向功率</w:t>
      </w:r>
      <w:r w:rsidRPr="0034742D">
        <w:rPr>
          <w:rFonts w:ascii="Times New Roman" w:hAnsi="Times New Roman" w:cs="Times New Roman"/>
          <w:color w:val="000000" w:themeColor="text1"/>
        </w:rPr>
        <w:t>，</w:t>
      </w:r>
      <w:r w:rsidR="000A3354" w:rsidRPr="0034742D">
        <w:rPr>
          <w:rFonts w:ascii="Times New Roman" w:hAnsi="Times New Roman" w:cs="Times New Roman"/>
          <w:color w:val="000000" w:themeColor="text1"/>
        </w:rPr>
        <w:t>实时显示当前正向功率值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5E00D1BE" w14:textId="7418CDCB" w:rsidR="006C2BBF" w:rsidRPr="0034742D" w:rsidRDefault="006C2BBF" w:rsidP="006C2BBF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="005C4D87" w:rsidRPr="0034742D">
        <w:rPr>
          <w:rFonts w:ascii="Times New Roman" w:hAnsi="Times New Roman" w:cs="Times New Roman"/>
          <w:b/>
          <w:color w:val="FF0000"/>
        </w:rPr>
        <w:t xml:space="preserve">9 </w:t>
      </w:r>
      <w:r w:rsidR="005C4D87"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="0020394C">
        <w:rPr>
          <w:rFonts w:ascii="Times New Roman" w:hAnsi="Times New Roman" w:cs="Times New Roman" w:hint="eastAsia"/>
          <w:b/>
          <w:color w:val="FF0000"/>
        </w:rPr>
        <w:t xml:space="preserve"> </w:t>
      </w:r>
      <w:r w:rsidR="00E31837" w:rsidRPr="0034742D">
        <w:rPr>
          <w:rFonts w:ascii="Times New Roman" w:hAnsi="Times New Roman" w:cs="Times New Roman"/>
          <w:color w:val="000000" w:themeColor="text1"/>
        </w:rPr>
        <w:t>开始</w:t>
      </w:r>
      <w:r w:rsidR="00E31837" w:rsidRPr="0034742D">
        <w:rPr>
          <w:rFonts w:ascii="Times New Roman" w:hAnsi="Times New Roman" w:cs="Times New Roman"/>
          <w:color w:val="000000" w:themeColor="text1"/>
        </w:rPr>
        <w:t>/</w:t>
      </w:r>
      <w:r w:rsidR="00E31837" w:rsidRPr="0034742D">
        <w:rPr>
          <w:rFonts w:ascii="Times New Roman" w:hAnsi="Times New Roman" w:cs="Times New Roman"/>
          <w:color w:val="000000" w:themeColor="text1"/>
        </w:rPr>
        <w:t>停止按钮，刚进入系统时不可点选，当明确点选某个操作类型后该按钮激活，后续会详细介绍使用方法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bookmarkEnd w:id="0"/>
    <w:p w14:paraId="7B3670F6" w14:textId="77777777" w:rsidR="00C65EC8" w:rsidRPr="0034742D" w:rsidRDefault="00C65EC8" w:rsidP="007568D1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22FAF044" w14:textId="53A349D4" w:rsidR="007568D1" w:rsidRPr="0034742D" w:rsidRDefault="007568D1" w:rsidP="00165D4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A8205E4" w14:textId="77777777" w:rsidR="006A66AA" w:rsidRPr="0034742D" w:rsidRDefault="006A66AA" w:rsidP="00165D4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493190A" w14:textId="77777777" w:rsidR="00CE531A" w:rsidRPr="0034742D" w:rsidRDefault="00CE531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4742D">
        <w:rPr>
          <w:rFonts w:ascii="Times New Roman" w:hAnsi="Times New Roman" w:cs="Times New Roman"/>
          <w:sz w:val="24"/>
          <w:szCs w:val="24"/>
        </w:rPr>
        <w:br w:type="page"/>
      </w:r>
    </w:p>
    <w:p w14:paraId="6AE37B2E" w14:textId="10C714B9" w:rsidR="00165D48" w:rsidRPr="0034742D" w:rsidRDefault="00CE531A" w:rsidP="00CE531A">
      <w:pPr>
        <w:pStyle w:val="1"/>
        <w:numPr>
          <w:ilvl w:val="0"/>
          <w:numId w:val="20"/>
        </w:numPr>
        <w:rPr>
          <w:rFonts w:ascii="Times New Roman" w:eastAsiaTheme="minorHAnsi" w:hAnsi="Times New Roman" w:cs="Times New Roman"/>
          <w:sz w:val="24"/>
          <w:szCs w:val="24"/>
        </w:rPr>
      </w:pPr>
      <w:r w:rsidRPr="0034742D">
        <w:rPr>
          <w:rFonts w:ascii="Times New Roman" w:eastAsiaTheme="minorHAnsi" w:hAnsi="Times New Roman" w:cs="Times New Roman"/>
          <w:sz w:val="24"/>
          <w:szCs w:val="24"/>
        </w:rPr>
        <w:t>校准界面</w:t>
      </w:r>
    </w:p>
    <w:p w14:paraId="2950D13A" w14:textId="2E5BFC71" w:rsidR="00E45108" w:rsidRPr="0034742D" w:rsidRDefault="00E45108" w:rsidP="00E45108">
      <w:pPr>
        <w:pStyle w:val="af0"/>
        <w:numPr>
          <w:ilvl w:val="0"/>
          <w:numId w:val="21"/>
        </w:numPr>
        <w:ind w:firstLineChars="0"/>
        <w:rPr>
          <w:rFonts w:ascii="Times New Roman" w:hAnsi="Times New Roman"/>
          <w:b/>
          <w:sz w:val="18"/>
          <w:szCs w:val="18"/>
        </w:rPr>
      </w:pPr>
      <w:bookmarkStart w:id="5" w:name="OLE_LINK7"/>
      <w:r w:rsidRPr="0034742D">
        <w:rPr>
          <w:rFonts w:ascii="Times New Roman" w:hAnsi="Times New Roman"/>
          <w:b/>
          <w:sz w:val="18"/>
          <w:szCs w:val="18"/>
        </w:rPr>
        <w:t>校准配置界面</w:t>
      </w:r>
      <w:bookmarkEnd w:id="5"/>
    </w:p>
    <w:p w14:paraId="34A28C3C" w14:textId="253DA02D" w:rsidR="003C4371" w:rsidRPr="0034742D" w:rsidRDefault="008C40FD" w:rsidP="003C4371">
      <w:pPr>
        <w:keepNext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4836A3BB" wp14:editId="06340DE8">
            <wp:extent cx="5112385" cy="2740215"/>
            <wp:effectExtent l="133350" t="133350" r="126365" b="136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26EAE25" w14:textId="2915EF13" w:rsidR="003113CD" w:rsidRPr="0034742D" w:rsidRDefault="003C4371" w:rsidP="008062AC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FB5312" w:rsidRPr="0034742D">
        <w:rPr>
          <w:rFonts w:ascii="Times New Roman" w:hAnsi="Times New Roman"/>
        </w:rPr>
        <w:t>6</w:t>
      </w:r>
    </w:p>
    <w:p w14:paraId="5EA11AC4" w14:textId="2000BAC4" w:rsidR="008C40FD" w:rsidRPr="0034742D" w:rsidRDefault="003113CD" w:rsidP="003113CD">
      <w:pPr>
        <w:rPr>
          <w:rFonts w:ascii="Times New Roman" w:hAnsi="Times New Roman" w:cs="Times New Roman"/>
        </w:rPr>
      </w:pPr>
      <w:bookmarkStart w:id="6" w:name="OLE_LINK8"/>
      <w:bookmarkStart w:id="7" w:name="OLE_LINK13"/>
      <w:r w:rsidRPr="0034742D">
        <w:rPr>
          <w:rFonts w:ascii="Times New Roman" w:hAnsi="Times New Roman" w:cs="Times New Roman"/>
        </w:rPr>
        <w:t>点击主控界面的校准按钮后会进入</w:t>
      </w:r>
      <w:r w:rsidR="00437220" w:rsidRPr="0034742D">
        <w:rPr>
          <w:rFonts w:ascii="Times New Roman" w:hAnsi="Times New Roman" w:cs="Times New Roman"/>
        </w:rPr>
        <w:t>校准配置界面</w:t>
      </w:r>
      <w:r w:rsidR="00F20146" w:rsidRPr="0034742D">
        <w:rPr>
          <w:rFonts w:ascii="Times New Roman" w:hAnsi="Times New Roman" w:cs="Times New Roman"/>
        </w:rPr>
        <w:t>（图</w:t>
      </w:r>
      <w:r w:rsidR="00F20146" w:rsidRPr="0034742D">
        <w:rPr>
          <w:rFonts w:ascii="Times New Roman" w:hAnsi="Times New Roman" w:cs="Times New Roman"/>
        </w:rPr>
        <w:t>6</w:t>
      </w:r>
      <w:r w:rsidR="00F20146" w:rsidRPr="0034742D">
        <w:rPr>
          <w:rFonts w:ascii="Times New Roman" w:hAnsi="Times New Roman" w:cs="Times New Roman"/>
        </w:rPr>
        <w:t>）</w:t>
      </w:r>
      <w:r w:rsidRPr="0034742D">
        <w:rPr>
          <w:rFonts w:ascii="Times New Roman" w:hAnsi="Times New Roman" w:cs="Times New Roman"/>
        </w:rPr>
        <w:t>，具体操作方式如下：</w:t>
      </w:r>
    </w:p>
    <w:p w14:paraId="6BC23A9A" w14:textId="6B173DC6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bookmarkStart w:id="8" w:name="OLE_LINK18"/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="004F0D7C" w:rsidRPr="0034742D">
        <w:rPr>
          <w:rFonts w:ascii="Times New Roman" w:hAnsi="Times New Roman" w:cs="Times New Roman"/>
          <w:color w:val="000000" w:themeColor="text1"/>
        </w:rPr>
        <w:t>高亮显示当前已选择校准操作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154F29BF" w14:textId="3AC47F62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2F6FA0" w:rsidRPr="0034742D">
        <w:rPr>
          <w:rFonts w:ascii="Times New Roman" w:hAnsi="Times New Roman" w:cs="Times New Roman"/>
          <w:color w:val="000000" w:themeColor="text1"/>
        </w:rPr>
        <w:t>校准配置界面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19014B59" w14:textId="2A825D53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D8780F" w:rsidRPr="0034742D">
        <w:rPr>
          <w:rFonts w:ascii="Times New Roman" w:hAnsi="Times New Roman" w:cs="Times New Roman"/>
          <w:color w:val="000000" w:themeColor="text1"/>
        </w:rPr>
        <w:t>加载数据按钮</w:t>
      </w:r>
      <w:r w:rsidR="000D6A9F" w:rsidRPr="0034742D">
        <w:rPr>
          <w:rFonts w:ascii="Times New Roman" w:hAnsi="Times New Roman" w:cs="Times New Roman"/>
          <w:color w:val="000000" w:themeColor="text1"/>
        </w:rPr>
        <w:t>，点击后可以加载设备预存的标准文件</w:t>
      </w:r>
      <w:r w:rsidR="00C746DD" w:rsidRPr="0034742D">
        <w:rPr>
          <w:rFonts w:ascii="Times New Roman" w:hAnsi="Times New Roman" w:cs="Times New Roman"/>
          <w:color w:val="000000" w:themeColor="text1"/>
        </w:rPr>
        <w:t>，文件与开机时选择的项目类别有关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61B44955" w14:textId="2705E2B8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bookmarkStart w:id="9" w:name="OLE_LINK9"/>
      <w:bookmarkEnd w:id="6"/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4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D8780F" w:rsidRPr="0034742D">
        <w:rPr>
          <w:rFonts w:ascii="Times New Roman" w:hAnsi="Times New Roman" w:cs="Times New Roman"/>
          <w:color w:val="000000" w:themeColor="text1"/>
        </w:rPr>
        <w:t>保存文件按钮</w:t>
      </w:r>
      <w:r w:rsidR="00532F53" w:rsidRPr="0034742D">
        <w:rPr>
          <w:rFonts w:ascii="Times New Roman" w:hAnsi="Times New Roman" w:cs="Times New Roman"/>
          <w:color w:val="000000" w:themeColor="text1"/>
        </w:rPr>
        <w:t>，点击后保存当前界面设置上的频谱值，可覆盖同名文件（加载数据未修改的话不需要重新保存）。</w:t>
      </w:r>
    </w:p>
    <w:bookmarkEnd w:id="9"/>
    <w:p w14:paraId="5C6E1DF7" w14:textId="3480DC95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5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C37E09" w:rsidRPr="0034742D">
        <w:rPr>
          <w:rFonts w:ascii="Times New Roman" w:hAnsi="Times New Roman" w:cs="Times New Roman"/>
          <w:color w:val="000000" w:themeColor="text1"/>
        </w:rPr>
        <w:t>插入频段按钮</w:t>
      </w:r>
      <w:r w:rsidR="00690653" w:rsidRPr="0034742D">
        <w:rPr>
          <w:rFonts w:ascii="Times New Roman" w:hAnsi="Times New Roman" w:cs="Times New Roman"/>
          <w:color w:val="000000" w:themeColor="text1"/>
        </w:rPr>
        <w:t>，手动插入一个频段信息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07806FA4" w14:textId="10F1A268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6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690653" w:rsidRPr="0034742D">
        <w:rPr>
          <w:rFonts w:ascii="Times New Roman" w:hAnsi="Times New Roman" w:cs="Times New Roman"/>
          <w:color w:val="000000" w:themeColor="text1"/>
        </w:rPr>
        <w:t>校准衰减器设置栏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6547910F" w14:textId="01D4263B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7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690653" w:rsidRPr="0034742D">
        <w:rPr>
          <w:rFonts w:ascii="Times New Roman" w:hAnsi="Times New Roman" w:cs="Times New Roman"/>
          <w:color w:val="000000" w:themeColor="text1"/>
        </w:rPr>
        <w:t>校准精度设置栏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0594EC48" w14:textId="0F1D45D5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8</w:t>
      </w:r>
      <w:r w:rsidRPr="0034742D">
        <w:rPr>
          <w:rFonts w:ascii="Times New Roman" w:hAnsi="Times New Roman" w:cs="Times New Roman"/>
          <w:color w:val="000000" w:themeColor="text1"/>
        </w:rPr>
        <w:tab/>
      </w:r>
      <w:r w:rsidR="00690653" w:rsidRPr="0034742D">
        <w:rPr>
          <w:rFonts w:ascii="Times New Roman" w:hAnsi="Times New Roman" w:cs="Times New Roman"/>
          <w:color w:val="000000" w:themeColor="text1"/>
        </w:rPr>
        <w:t xml:space="preserve"> </w:t>
      </w:r>
      <w:r w:rsidR="00857D15" w:rsidRPr="0034742D">
        <w:rPr>
          <w:rFonts w:ascii="Times New Roman" w:hAnsi="Times New Roman" w:cs="Times New Roman"/>
          <w:color w:val="000000" w:themeColor="text1"/>
        </w:rPr>
        <w:t>步进方式设置按钮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3D3934FD" w14:textId="21F33AEA" w:rsidR="003113CD" w:rsidRPr="0034742D" w:rsidRDefault="003113CD" w:rsidP="003113C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9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857D15" w:rsidRPr="0034742D">
        <w:rPr>
          <w:rFonts w:ascii="Times New Roman" w:hAnsi="Times New Roman" w:cs="Times New Roman"/>
          <w:color w:val="000000" w:themeColor="text1"/>
        </w:rPr>
        <w:t>返回按钮，自动保存当前界面设置的所有参数并返回主控界面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  <w:r w:rsidR="00857D15" w:rsidRPr="0034742D">
        <w:rPr>
          <w:rFonts w:ascii="Times New Roman" w:hAnsi="Times New Roman" w:cs="Times New Roman"/>
          <w:color w:val="000000" w:themeColor="text1"/>
        </w:rPr>
        <w:t>需要注意，如果没有点击</w:t>
      </w:r>
      <w:r w:rsidR="00857D15" w:rsidRPr="0034742D">
        <w:rPr>
          <w:rFonts w:ascii="Times New Roman" w:hAnsi="Times New Roman" w:cs="Times New Roman"/>
          <w:b/>
          <w:color w:val="FF0000"/>
        </w:rPr>
        <w:t>方框</w:t>
      </w:r>
      <w:r w:rsidR="00857D15" w:rsidRPr="0034742D">
        <w:rPr>
          <w:rFonts w:ascii="Times New Roman" w:hAnsi="Times New Roman" w:cs="Times New Roman"/>
          <w:b/>
          <w:color w:val="FF0000"/>
        </w:rPr>
        <w:t>4</w:t>
      </w:r>
      <w:r w:rsidR="00857D15" w:rsidRPr="0034742D">
        <w:rPr>
          <w:rFonts w:ascii="Times New Roman" w:hAnsi="Times New Roman" w:cs="Times New Roman"/>
          <w:color w:val="000000" w:themeColor="text1"/>
        </w:rPr>
        <w:t>，只能临时保存当前的设置，一旦退出校准操作（如进入过测量或验证操作后再次返回校准操作），当前设置会清空。</w:t>
      </w:r>
      <w:bookmarkEnd w:id="7"/>
    </w:p>
    <w:bookmarkEnd w:id="8"/>
    <w:p w14:paraId="2A5358D8" w14:textId="77777777" w:rsidR="00E45108" w:rsidRPr="0034742D" w:rsidRDefault="00E45108" w:rsidP="00164A7E">
      <w:pPr>
        <w:rPr>
          <w:rFonts w:ascii="Times New Roman" w:hAnsi="Times New Roman" w:cs="Times New Roman"/>
        </w:rPr>
      </w:pPr>
    </w:p>
    <w:p w14:paraId="5A55528F" w14:textId="77777777" w:rsidR="00A715FE" w:rsidRPr="0034742D" w:rsidRDefault="00A715FE" w:rsidP="00164A7E">
      <w:pPr>
        <w:rPr>
          <w:rFonts w:ascii="Times New Roman" w:hAnsi="Times New Roman" w:cs="Times New Roman"/>
        </w:rPr>
      </w:pPr>
    </w:p>
    <w:p w14:paraId="625E1BBA" w14:textId="2BDE6CBD" w:rsidR="003113CD" w:rsidRPr="0034742D" w:rsidRDefault="00E45108" w:rsidP="00E45108">
      <w:pPr>
        <w:pStyle w:val="af0"/>
        <w:numPr>
          <w:ilvl w:val="0"/>
          <w:numId w:val="21"/>
        </w:numPr>
        <w:ind w:firstLineChars="0"/>
        <w:rPr>
          <w:rFonts w:ascii="Times New Roman" w:hAnsi="Times New Roman"/>
          <w:b/>
          <w:sz w:val="18"/>
          <w:szCs w:val="18"/>
        </w:rPr>
      </w:pPr>
      <w:bookmarkStart w:id="10" w:name="OLE_LINK10"/>
      <w:r w:rsidRPr="0034742D">
        <w:rPr>
          <w:rFonts w:ascii="Times New Roman" w:hAnsi="Times New Roman"/>
          <w:b/>
          <w:sz w:val="18"/>
          <w:szCs w:val="18"/>
        </w:rPr>
        <w:t>校准运行界面</w:t>
      </w:r>
    </w:p>
    <w:bookmarkEnd w:id="10"/>
    <w:p w14:paraId="266C20E0" w14:textId="6833E081" w:rsidR="002A244F" w:rsidRPr="0034742D" w:rsidRDefault="00E45108" w:rsidP="002A244F">
      <w:pPr>
        <w:keepNext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2938AA5A" wp14:editId="04EE46A5">
            <wp:extent cx="5112385" cy="2740215"/>
            <wp:effectExtent l="133350" t="133350" r="126365" b="136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D35F4BD" w14:textId="71639B0E" w:rsidR="00165D48" w:rsidRPr="0034742D" w:rsidRDefault="002A244F" w:rsidP="006409FE">
      <w:pPr>
        <w:pStyle w:val="af1"/>
        <w:jc w:val="center"/>
        <w:rPr>
          <w:rFonts w:ascii="Times New Roman" w:hAnsi="Times New Roman"/>
        </w:rPr>
      </w:pPr>
      <w:bookmarkStart w:id="11" w:name="OLE_LINK11"/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E96563" w:rsidRPr="0034742D">
        <w:rPr>
          <w:rFonts w:ascii="Times New Roman" w:hAnsi="Times New Roman"/>
        </w:rPr>
        <w:t>7</w:t>
      </w:r>
    </w:p>
    <w:p w14:paraId="02296593" w14:textId="42388A88" w:rsidR="00653327" w:rsidRPr="0034742D" w:rsidRDefault="00226D85" w:rsidP="009711BB">
      <w:pPr>
        <w:ind w:firstLine="420"/>
        <w:rPr>
          <w:rFonts w:ascii="Times New Roman" w:hAnsi="Times New Roman" w:cs="Times New Roman"/>
        </w:rPr>
      </w:pPr>
      <w:bookmarkStart w:id="12" w:name="OLE_LINK12"/>
      <w:bookmarkEnd w:id="11"/>
      <w:r w:rsidRPr="0034742D">
        <w:rPr>
          <w:rFonts w:ascii="Times New Roman" w:hAnsi="Times New Roman" w:cs="Times New Roman"/>
        </w:rPr>
        <w:t>点击校准配置界面返回按键后，配置界面关闭，随后点击</w:t>
      </w:r>
      <w:r w:rsidR="00653327" w:rsidRPr="0034742D">
        <w:rPr>
          <w:rFonts w:ascii="Times New Roman" w:hAnsi="Times New Roman" w:cs="Times New Roman"/>
        </w:rPr>
        <w:t>主控界面的</w:t>
      </w:r>
      <w:r w:rsidRPr="0034742D">
        <w:rPr>
          <w:rFonts w:ascii="Times New Roman" w:hAnsi="Times New Roman" w:cs="Times New Roman"/>
        </w:rPr>
        <w:t>开始</w:t>
      </w:r>
      <w:r w:rsidR="00A14FBC" w:rsidRPr="0034742D">
        <w:rPr>
          <w:rFonts w:ascii="Times New Roman" w:hAnsi="Times New Roman" w:cs="Times New Roman"/>
        </w:rPr>
        <w:t>按钮，系统开始自行校准</w:t>
      </w:r>
      <w:r w:rsidR="00653327" w:rsidRPr="0034742D">
        <w:rPr>
          <w:rFonts w:ascii="Times New Roman" w:hAnsi="Times New Roman" w:cs="Times New Roman"/>
        </w:rPr>
        <w:t>（图</w:t>
      </w:r>
      <w:r w:rsidRPr="0034742D">
        <w:rPr>
          <w:rFonts w:ascii="Times New Roman" w:hAnsi="Times New Roman" w:cs="Times New Roman"/>
        </w:rPr>
        <w:t>7</w:t>
      </w:r>
      <w:r w:rsidR="00653327" w:rsidRPr="0034742D">
        <w:rPr>
          <w:rFonts w:ascii="Times New Roman" w:hAnsi="Times New Roman" w:cs="Times New Roman"/>
        </w:rPr>
        <w:t>）</w:t>
      </w:r>
      <w:r w:rsidR="00A14FBC" w:rsidRPr="0034742D">
        <w:rPr>
          <w:rFonts w:ascii="Times New Roman" w:hAnsi="Times New Roman" w:cs="Times New Roman"/>
        </w:rPr>
        <w:t>：</w:t>
      </w:r>
    </w:p>
    <w:p w14:paraId="092A7360" w14:textId="1F6688C5" w:rsidR="00653327" w:rsidRPr="0034742D" w:rsidRDefault="00653327" w:rsidP="00653327">
      <w:pPr>
        <w:rPr>
          <w:rFonts w:ascii="Times New Roman" w:hAnsi="Times New Roman" w:cs="Times New Roman"/>
          <w:color w:val="000000" w:themeColor="text1"/>
        </w:rPr>
      </w:pPr>
      <w:bookmarkStart w:id="13" w:name="OLE_LINK14"/>
      <w:bookmarkEnd w:id="12"/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bookmarkEnd w:id="13"/>
      <w:r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="00A14FBC" w:rsidRPr="0034742D">
        <w:rPr>
          <w:rFonts w:ascii="Times New Roman" w:hAnsi="Times New Roman" w:cs="Times New Roman"/>
          <w:color w:val="000000" w:themeColor="text1"/>
        </w:rPr>
        <w:t>红色为基准曲线，绿色为校准实际接收的幅度值曲线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5C8569BE" w14:textId="03BDD1D8" w:rsidR="007B5470" w:rsidRPr="0034742D" w:rsidRDefault="00653327" w:rsidP="00653327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A14FBC" w:rsidRPr="0034742D">
        <w:rPr>
          <w:rFonts w:ascii="Times New Roman" w:hAnsi="Times New Roman" w:cs="Times New Roman"/>
          <w:color w:val="000000" w:themeColor="text1"/>
        </w:rPr>
        <w:t>鼠标移动可以看到每一个校准频点对应的频率值和接收幅度值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4F28D198" w14:textId="6DE59791" w:rsidR="00653327" w:rsidRPr="0034742D" w:rsidRDefault="007B5470" w:rsidP="00653327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C53E32" w:rsidRPr="0034742D">
        <w:rPr>
          <w:rFonts w:ascii="Times New Roman" w:hAnsi="Times New Roman" w:cs="Times New Roman"/>
          <w:color w:val="000000" w:themeColor="text1"/>
        </w:rPr>
        <w:t>校准开始后停止按钮激活，点击</w:t>
      </w:r>
      <w:r w:rsidRPr="0034742D">
        <w:rPr>
          <w:rFonts w:ascii="Times New Roman" w:hAnsi="Times New Roman" w:cs="Times New Roman"/>
          <w:color w:val="000000" w:themeColor="text1"/>
        </w:rPr>
        <w:t>停止按钮</w:t>
      </w:r>
      <w:r w:rsidR="00B52A8D" w:rsidRPr="0034742D">
        <w:rPr>
          <w:rFonts w:ascii="Times New Roman" w:hAnsi="Times New Roman" w:cs="Times New Roman"/>
          <w:color w:val="000000" w:themeColor="text1"/>
        </w:rPr>
        <w:t>校准操作立刻中断，所有数据清空未保存，若想要重新</w:t>
      </w:r>
      <w:r w:rsidR="00994A39" w:rsidRPr="0034742D">
        <w:rPr>
          <w:rFonts w:ascii="Times New Roman" w:hAnsi="Times New Roman" w:cs="Times New Roman"/>
          <w:color w:val="000000" w:themeColor="text1"/>
        </w:rPr>
        <w:t>校准请</w:t>
      </w:r>
      <w:r w:rsidR="00C53E32" w:rsidRPr="0034742D">
        <w:rPr>
          <w:rFonts w:ascii="Times New Roman" w:hAnsi="Times New Roman" w:cs="Times New Roman"/>
          <w:color w:val="000000" w:themeColor="text1"/>
        </w:rPr>
        <w:t>点击开始按钮</w:t>
      </w:r>
      <w:r w:rsidR="00653327" w:rsidRPr="0034742D">
        <w:rPr>
          <w:rFonts w:ascii="Times New Roman" w:hAnsi="Times New Roman" w:cs="Times New Roman"/>
          <w:color w:val="000000" w:themeColor="text1"/>
        </w:rPr>
        <w:t>。</w:t>
      </w:r>
    </w:p>
    <w:p w14:paraId="31E19442" w14:textId="6784EED5" w:rsidR="00F62638" w:rsidRPr="0034742D" w:rsidRDefault="00F62638">
      <w:pPr>
        <w:widowControl/>
        <w:jc w:val="left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br w:type="page"/>
      </w:r>
    </w:p>
    <w:p w14:paraId="71CB5404" w14:textId="77777777" w:rsidR="00C47979" w:rsidRPr="0034742D" w:rsidRDefault="00C47979" w:rsidP="00C47979">
      <w:pPr>
        <w:rPr>
          <w:rFonts w:ascii="Times New Roman" w:hAnsi="Times New Roman" w:cs="Times New Roman"/>
        </w:rPr>
      </w:pPr>
    </w:p>
    <w:p w14:paraId="3AE46F34" w14:textId="74C0DB8E" w:rsidR="00E936BE" w:rsidRPr="0034742D" w:rsidRDefault="00F45EFE" w:rsidP="00E936BE">
      <w:pPr>
        <w:pStyle w:val="af0"/>
        <w:numPr>
          <w:ilvl w:val="0"/>
          <w:numId w:val="21"/>
        </w:numPr>
        <w:ind w:firstLineChars="0"/>
        <w:rPr>
          <w:rFonts w:ascii="Times New Roman" w:hAnsi="Times New Roman"/>
          <w:b/>
        </w:rPr>
      </w:pPr>
      <w:r w:rsidRPr="0034742D">
        <w:rPr>
          <w:rFonts w:ascii="Times New Roman" w:hAnsi="Times New Roman"/>
          <w:b/>
          <w:sz w:val="18"/>
          <w:szCs w:val="18"/>
        </w:rPr>
        <w:t>校准结束界面</w:t>
      </w:r>
    </w:p>
    <w:p w14:paraId="5750B5C5" w14:textId="565CC8F3" w:rsidR="00F45EFE" w:rsidRPr="0034742D" w:rsidRDefault="00F62638" w:rsidP="00C47979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4095E812" wp14:editId="6AE898AB">
            <wp:extent cx="5112385" cy="2740215"/>
            <wp:effectExtent l="133350" t="133350" r="126365" b="136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97FF55D" w14:textId="4433E323" w:rsidR="00F7291E" w:rsidRPr="0034742D" w:rsidRDefault="00F7291E" w:rsidP="00F7291E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8</w:t>
      </w:r>
    </w:p>
    <w:p w14:paraId="20631A36" w14:textId="77777777" w:rsidR="00F62638" w:rsidRPr="0034742D" w:rsidRDefault="00F62638" w:rsidP="00C47979">
      <w:pPr>
        <w:rPr>
          <w:rFonts w:ascii="Times New Roman" w:hAnsi="Times New Roman" w:cs="Times New Roman"/>
        </w:rPr>
      </w:pPr>
    </w:p>
    <w:p w14:paraId="2841C7E2" w14:textId="6C75B6E2" w:rsidR="00054B82" w:rsidRPr="0034742D" w:rsidRDefault="00054B82" w:rsidP="008E2FA4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校准结束后，会自动弹窗提示是否要立刻开始验证流程（图</w:t>
      </w:r>
      <w:r w:rsidRPr="0034742D">
        <w:rPr>
          <w:rFonts w:ascii="Times New Roman" w:hAnsi="Times New Roman" w:cs="Times New Roman"/>
        </w:rPr>
        <w:t>8</w:t>
      </w:r>
      <w:r w:rsidRPr="0034742D">
        <w:rPr>
          <w:rFonts w:ascii="Times New Roman" w:hAnsi="Times New Roman" w:cs="Times New Roman"/>
        </w:rPr>
        <w:t>），点击验证则立刻开始，点击取消则回到主控界面，后续可手动进行验证。</w:t>
      </w:r>
    </w:p>
    <w:p w14:paraId="288DEF1B" w14:textId="77777777" w:rsidR="00F245DB" w:rsidRPr="0034742D" w:rsidRDefault="00F245DB" w:rsidP="008E2FA4">
      <w:pPr>
        <w:ind w:firstLine="420"/>
        <w:rPr>
          <w:rFonts w:ascii="Times New Roman" w:hAnsi="Times New Roman" w:cs="Times New Roman"/>
        </w:rPr>
      </w:pPr>
    </w:p>
    <w:p w14:paraId="64F0235B" w14:textId="5A9AB3D1" w:rsidR="00CD579E" w:rsidRPr="0034742D" w:rsidRDefault="005A160B" w:rsidP="00054B82">
      <w:pPr>
        <w:rPr>
          <w:rFonts w:ascii="Times New Roman" w:hAnsi="Times New Roman" w:cs="Times New Roman"/>
          <w:b/>
          <w:color w:val="FF0000"/>
        </w:rPr>
      </w:pPr>
      <w:r w:rsidRPr="0034742D">
        <w:rPr>
          <w:rFonts w:ascii="Times New Roman" w:hAnsi="Times New Roman" w:cs="Times New Roman"/>
          <w:b/>
          <w:color w:val="FF0000"/>
        </w:rPr>
        <w:t>注意</w:t>
      </w:r>
      <w:r w:rsidR="00CD579E" w:rsidRPr="0034742D">
        <w:rPr>
          <w:rFonts w:ascii="Times New Roman" w:hAnsi="Times New Roman" w:cs="Times New Roman"/>
          <w:b/>
          <w:color w:val="FF0000"/>
        </w:rPr>
        <w:t>：</w:t>
      </w:r>
      <w:r w:rsidR="00CD579E" w:rsidRPr="0034742D">
        <w:rPr>
          <w:rFonts w:ascii="Times New Roman" w:hAnsi="Times New Roman" w:cs="Times New Roman"/>
          <w:b/>
          <w:color w:val="FF0000"/>
        </w:rPr>
        <w:t>BCI/17626.6</w:t>
      </w:r>
      <w:r w:rsidR="00CD579E" w:rsidRPr="0034742D">
        <w:rPr>
          <w:rFonts w:ascii="Times New Roman" w:hAnsi="Times New Roman" w:cs="Times New Roman"/>
          <w:b/>
          <w:color w:val="FF0000"/>
        </w:rPr>
        <w:t>项目不需要验证，</w:t>
      </w:r>
      <w:r w:rsidR="002213F5" w:rsidRPr="0034742D">
        <w:rPr>
          <w:rFonts w:ascii="Times New Roman" w:hAnsi="Times New Roman" w:cs="Times New Roman"/>
          <w:b/>
          <w:color w:val="FF0000"/>
        </w:rPr>
        <w:t>校准</w:t>
      </w:r>
      <w:r w:rsidR="00CD579E" w:rsidRPr="0034742D">
        <w:rPr>
          <w:rFonts w:ascii="Times New Roman" w:hAnsi="Times New Roman" w:cs="Times New Roman"/>
          <w:b/>
          <w:color w:val="FF0000"/>
        </w:rPr>
        <w:t>结束后不会弹窗。</w:t>
      </w:r>
    </w:p>
    <w:p w14:paraId="6FF89F4A" w14:textId="3003DA03" w:rsidR="00E936BE" w:rsidRPr="0034742D" w:rsidRDefault="00E936BE">
      <w:pPr>
        <w:widowControl/>
        <w:jc w:val="left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br w:type="page"/>
      </w:r>
    </w:p>
    <w:p w14:paraId="1ECF6FF2" w14:textId="77777777" w:rsidR="00E936BE" w:rsidRPr="0034742D" w:rsidRDefault="00E936BE" w:rsidP="00054B82">
      <w:pPr>
        <w:rPr>
          <w:rFonts w:ascii="Times New Roman" w:hAnsi="Times New Roman" w:cs="Times New Roman"/>
        </w:rPr>
      </w:pPr>
    </w:p>
    <w:p w14:paraId="53F8093C" w14:textId="34F5A4DA" w:rsidR="00C050BE" w:rsidRPr="0034742D" w:rsidRDefault="00E936BE" w:rsidP="008B043E">
      <w:pPr>
        <w:pStyle w:val="af0"/>
        <w:numPr>
          <w:ilvl w:val="0"/>
          <w:numId w:val="21"/>
        </w:numPr>
        <w:ind w:firstLineChars="0"/>
        <w:rPr>
          <w:rFonts w:ascii="Times New Roman" w:hAnsi="Times New Roman"/>
          <w:b/>
        </w:rPr>
      </w:pPr>
      <w:r w:rsidRPr="0034742D">
        <w:rPr>
          <w:rFonts w:ascii="Times New Roman" w:hAnsi="Times New Roman"/>
          <w:b/>
          <w:sz w:val="18"/>
          <w:szCs w:val="18"/>
        </w:rPr>
        <w:t>校准</w:t>
      </w:r>
      <w:r w:rsidR="00AE345D" w:rsidRPr="0034742D">
        <w:rPr>
          <w:rFonts w:ascii="Times New Roman" w:hAnsi="Times New Roman"/>
          <w:b/>
          <w:sz w:val="18"/>
          <w:szCs w:val="18"/>
        </w:rPr>
        <w:t>文件</w:t>
      </w:r>
    </w:p>
    <w:p w14:paraId="2B4D51B6" w14:textId="00E350D4" w:rsidR="00C424E6" w:rsidRPr="0034742D" w:rsidRDefault="007E3CCE" w:rsidP="002A244F">
      <w:pPr>
        <w:keepNext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2BA08A97" wp14:editId="04E41745">
            <wp:extent cx="5113866" cy="1557867"/>
            <wp:effectExtent l="133350" t="133350" r="125095" b="137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0720"/>
                    <a:stretch/>
                  </pic:blipFill>
                  <pic:spPr bwMode="auto">
                    <a:xfrm>
                      <a:off x="0" y="0"/>
                      <a:ext cx="5112385" cy="1557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52FD" w14:textId="43A2D174" w:rsidR="00165D48" w:rsidRPr="0034742D" w:rsidRDefault="002A244F" w:rsidP="002A244F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FF744D" w:rsidRPr="0034742D">
        <w:rPr>
          <w:rFonts w:ascii="Times New Roman" w:hAnsi="Times New Roman"/>
        </w:rPr>
        <w:t>9</w:t>
      </w:r>
    </w:p>
    <w:p w14:paraId="23296AC5" w14:textId="0EB89B28" w:rsidR="00435BCA" w:rsidRPr="0034742D" w:rsidRDefault="009B64A6" w:rsidP="00435BCA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5B250859" wp14:editId="43E7CD57">
            <wp:extent cx="5113866" cy="1426633"/>
            <wp:effectExtent l="133350" t="133350" r="125095" b="135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45713"/>
                    <a:stretch/>
                  </pic:blipFill>
                  <pic:spPr bwMode="auto">
                    <a:xfrm>
                      <a:off x="0" y="0"/>
                      <a:ext cx="5112385" cy="142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A9418" w14:textId="68BA0B1D" w:rsidR="00631EAF" w:rsidRPr="0034742D" w:rsidRDefault="00631EAF" w:rsidP="00631EAF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10</w:t>
      </w:r>
    </w:p>
    <w:p w14:paraId="27637765" w14:textId="77777777" w:rsidR="0030689B" w:rsidRPr="0034742D" w:rsidRDefault="0030689B" w:rsidP="00435BCA">
      <w:pPr>
        <w:rPr>
          <w:rFonts w:ascii="Times New Roman" w:hAnsi="Times New Roman" w:cs="Times New Roman"/>
        </w:rPr>
      </w:pPr>
    </w:p>
    <w:p w14:paraId="4BE72850" w14:textId="46941E10" w:rsidR="00D97C2E" w:rsidRPr="0034742D" w:rsidRDefault="00E936BE" w:rsidP="007D7AA0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校准结束后，会在执行文件同级目录的</w:t>
      </w:r>
      <w:r w:rsidRPr="0034742D">
        <w:rPr>
          <w:rFonts w:ascii="Times New Roman" w:hAnsi="Times New Roman" w:cs="Times New Roman"/>
        </w:rPr>
        <w:t>“</w:t>
      </w:r>
      <w:proofErr w:type="spellStart"/>
      <w:r w:rsidRPr="0034742D">
        <w:rPr>
          <w:rFonts w:ascii="Times New Roman" w:hAnsi="Times New Roman" w:cs="Times New Roman"/>
        </w:rPr>
        <w:t>CalibrationData</w:t>
      </w:r>
      <w:proofErr w:type="spellEnd"/>
      <w:r w:rsidRPr="0034742D">
        <w:rPr>
          <w:rFonts w:ascii="Times New Roman" w:hAnsi="Times New Roman" w:cs="Times New Roman"/>
        </w:rPr>
        <w:t>”</w:t>
      </w:r>
      <w:r w:rsidRPr="0034742D">
        <w:rPr>
          <w:rFonts w:ascii="Times New Roman" w:hAnsi="Times New Roman" w:cs="Times New Roman"/>
        </w:rPr>
        <w:t>文件夹下生成名为</w:t>
      </w:r>
      <w:r w:rsidRPr="0034742D">
        <w:rPr>
          <w:rFonts w:ascii="Times New Roman" w:hAnsi="Times New Roman" w:cs="Times New Roman"/>
        </w:rPr>
        <w:t>Receive_Data-xxxx.txt</w:t>
      </w:r>
      <w:r w:rsidR="005162B5" w:rsidRPr="0034742D">
        <w:rPr>
          <w:rFonts w:ascii="Times New Roman" w:hAnsi="Times New Roman" w:cs="Times New Roman"/>
        </w:rPr>
        <w:t>（图</w:t>
      </w:r>
      <w:r w:rsidR="005162B5" w:rsidRPr="0034742D">
        <w:rPr>
          <w:rFonts w:ascii="Times New Roman" w:hAnsi="Times New Roman" w:cs="Times New Roman"/>
        </w:rPr>
        <w:t>9</w:t>
      </w:r>
      <w:r w:rsidR="005162B5" w:rsidRPr="0034742D">
        <w:rPr>
          <w:rFonts w:ascii="Times New Roman" w:hAnsi="Times New Roman" w:cs="Times New Roman"/>
        </w:rPr>
        <w:t>）</w:t>
      </w:r>
      <w:r w:rsidRPr="0034742D">
        <w:rPr>
          <w:rFonts w:ascii="Times New Roman" w:hAnsi="Times New Roman" w:cs="Times New Roman"/>
        </w:rPr>
        <w:t>文件</w:t>
      </w:r>
      <w:r w:rsidR="007347AF" w:rsidRPr="0034742D">
        <w:rPr>
          <w:rFonts w:ascii="Times New Roman" w:hAnsi="Times New Roman" w:cs="Times New Roman"/>
        </w:rPr>
        <w:t>和</w:t>
      </w:r>
      <w:r w:rsidR="007347AF" w:rsidRPr="0034742D">
        <w:rPr>
          <w:rFonts w:ascii="Times New Roman" w:hAnsi="Times New Roman" w:cs="Times New Roman"/>
        </w:rPr>
        <w:t>Transmit_Data-xxxx.txt</w:t>
      </w:r>
      <w:r w:rsidR="000F66D0" w:rsidRPr="0034742D">
        <w:rPr>
          <w:rFonts w:ascii="Times New Roman" w:hAnsi="Times New Roman" w:cs="Times New Roman"/>
        </w:rPr>
        <w:t>（图</w:t>
      </w:r>
      <w:r w:rsidR="000F66D0" w:rsidRPr="0034742D">
        <w:rPr>
          <w:rFonts w:ascii="Times New Roman" w:hAnsi="Times New Roman" w:cs="Times New Roman"/>
        </w:rPr>
        <w:t>10</w:t>
      </w:r>
      <w:r w:rsidR="000F66D0" w:rsidRPr="0034742D">
        <w:rPr>
          <w:rFonts w:ascii="Times New Roman" w:hAnsi="Times New Roman" w:cs="Times New Roman"/>
        </w:rPr>
        <w:t>）</w:t>
      </w:r>
      <w:r w:rsidR="007347AF" w:rsidRPr="0034742D">
        <w:rPr>
          <w:rFonts w:ascii="Times New Roman" w:hAnsi="Times New Roman" w:cs="Times New Roman"/>
        </w:rPr>
        <w:t>文件</w:t>
      </w:r>
      <w:r w:rsidRPr="0034742D">
        <w:rPr>
          <w:rFonts w:ascii="Times New Roman" w:hAnsi="Times New Roman" w:cs="Times New Roman"/>
        </w:rPr>
        <w:t>（</w:t>
      </w:r>
      <w:proofErr w:type="spellStart"/>
      <w:r w:rsidRPr="0034742D">
        <w:rPr>
          <w:rFonts w:ascii="Times New Roman" w:hAnsi="Times New Roman" w:cs="Times New Roman"/>
        </w:rPr>
        <w:t>xxxx</w:t>
      </w:r>
      <w:proofErr w:type="spellEnd"/>
      <w:r w:rsidRPr="0034742D">
        <w:rPr>
          <w:rFonts w:ascii="Times New Roman" w:hAnsi="Times New Roman" w:cs="Times New Roman"/>
        </w:rPr>
        <w:t>为加载或保存的频谱的文件名）。</w:t>
      </w:r>
    </w:p>
    <w:p w14:paraId="60F66CFC" w14:textId="5FAF88ED" w:rsidR="00165D48" w:rsidRPr="0034742D" w:rsidRDefault="00452C9D" w:rsidP="00165D48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 xml:space="preserve">1 </w:t>
      </w:r>
      <w:r w:rsidRPr="0034742D">
        <w:rPr>
          <w:rFonts w:ascii="Times New Roman" w:hAnsi="Times New Roman" w:cs="Times New Roman"/>
        </w:rPr>
        <w:tab/>
      </w:r>
      <w:r w:rsidR="00165D48" w:rsidRPr="0034742D">
        <w:rPr>
          <w:rFonts w:ascii="Times New Roman" w:hAnsi="Times New Roman" w:cs="Times New Roman"/>
        </w:rPr>
        <w:t>频率</w:t>
      </w:r>
    </w:p>
    <w:p w14:paraId="47EE6B56" w14:textId="5EE72BA5" w:rsidR="00992582" w:rsidRPr="0034742D" w:rsidRDefault="00992582" w:rsidP="00992582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 xml:space="preserve">2 </w:t>
      </w:r>
      <w:r w:rsidRPr="0034742D">
        <w:rPr>
          <w:rFonts w:ascii="Times New Roman" w:hAnsi="Times New Roman" w:cs="Times New Roman"/>
        </w:rPr>
        <w:tab/>
      </w:r>
      <w:r w:rsidR="00611D7C" w:rsidRPr="0034742D">
        <w:rPr>
          <w:rFonts w:ascii="Times New Roman" w:hAnsi="Times New Roman" w:cs="Times New Roman"/>
        </w:rPr>
        <w:t>校准实际测量值</w:t>
      </w:r>
      <w:r w:rsidR="0088415D" w:rsidRPr="0034742D">
        <w:rPr>
          <w:rFonts w:ascii="Times New Roman" w:hAnsi="Times New Roman" w:cs="Times New Roman"/>
        </w:rPr>
        <w:t>，最终读取幅度值</w:t>
      </w:r>
    </w:p>
    <w:p w14:paraId="20988BD3" w14:textId="4C9C4882" w:rsidR="00992582" w:rsidRPr="0034742D" w:rsidRDefault="00992582" w:rsidP="00992582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 xml:space="preserve">3 </w:t>
      </w:r>
      <w:r w:rsidRPr="0034742D">
        <w:rPr>
          <w:rFonts w:ascii="Times New Roman" w:hAnsi="Times New Roman" w:cs="Times New Roman"/>
        </w:rPr>
        <w:tab/>
      </w:r>
      <w:r w:rsidR="00A63181" w:rsidRPr="0034742D">
        <w:rPr>
          <w:rFonts w:ascii="Times New Roman" w:hAnsi="Times New Roman" w:cs="Times New Roman"/>
        </w:rPr>
        <w:t>频点校准循环次数</w:t>
      </w:r>
    </w:p>
    <w:p w14:paraId="1738DF5E" w14:textId="6982BA7A" w:rsidR="00992582" w:rsidRPr="0034742D" w:rsidRDefault="00992582" w:rsidP="00992582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 xml:space="preserve">4 </w:t>
      </w:r>
      <w:r w:rsidRPr="0034742D">
        <w:rPr>
          <w:rFonts w:ascii="Times New Roman" w:hAnsi="Times New Roman" w:cs="Times New Roman"/>
        </w:rPr>
        <w:tab/>
      </w:r>
      <w:r w:rsidR="006D0E98" w:rsidRPr="0034742D">
        <w:rPr>
          <w:rFonts w:ascii="Times New Roman" w:hAnsi="Times New Roman" w:cs="Times New Roman"/>
        </w:rPr>
        <w:t>校准实际测量值与基准值的误差值</w:t>
      </w:r>
    </w:p>
    <w:p w14:paraId="4BFE57A4" w14:textId="7FC58335" w:rsidR="007E3CCE" w:rsidRPr="0034742D" w:rsidRDefault="007E3CCE" w:rsidP="007E3CCE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 xml:space="preserve">5 </w:t>
      </w:r>
      <w:r w:rsidRPr="0034742D">
        <w:rPr>
          <w:rFonts w:ascii="Times New Roman" w:hAnsi="Times New Roman" w:cs="Times New Roman"/>
        </w:rPr>
        <w:tab/>
      </w:r>
      <w:r w:rsidR="00AC6E5E" w:rsidRPr="0034742D">
        <w:rPr>
          <w:rFonts w:ascii="Times New Roman" w:hAnsi="Times New Roman" w:cs="Times New Roman"/>
        </w:rPr>
        <w:t>频率</w:t>
      </w:r>
    </w:p>
    <w:p w14:paraId="777509C3" w14:textId="689B89D7" w:rsidR="007E3CCE" w:rsidRPr="0034742D" w:rsidRDefault="007E3CCE" w:rsidP="007E3CCE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 xml:space="preserve">6 </w:t>
      </w:r>
      <w:r w:rsidRPr="0034742D">
        <w:rPr>
          <w:rFonts w:ascii="Times New Roman" w:hAnsi="Times New Roman" w:cs="Times New Roman"/>
        </w:rPr>
        <w:tab/>
      </w:r>
      <w:r w:rsidR="00AC6E5E" w:rsidRPr="0034742D">
        <w:rPr>
          <w:rFonts w:ascii="Times New Roman" w:hAnsi="Times New Roman" w:cs="Times New Roman"/>
        </w:rPr>
        <w:t>校准输出幅度（</w:t>
      </w:r>
      <w:r w:rsidR="00AC6E5E" w:rsidRPr="0034742D">
        <w:rPr>
          <w:rFonts w:ascii="Times New Roman" w:hAnsi="Times New Roman" w:cs="Times New Roman"/>
        </w:rPr>
        <w:t>dBμV</w:t>
      </w:r>
      <w:r w:rsidR="00AC6E5E" w:rsidRPr="0034742D">
        <w:rPr>
          <w:rFonts w:ascii="Times New Roman" w:hAnsi="Times New Roman" w:cs="Times New Roman"/>
        </w:rPr>
        <w:t>）</w:t>
      </w:r>
      <w:r w:rsidR="009A351C" w:rsidRPr="0034742D">
        <w:rPr>
          <w:rFonts w:ascii="Times New Roman" w:hAnsi="Times New Roman" w:cs="Times New Roman"/>
        </w:rPr>
        <w:t>，最终写入幅度值</w:t>
      </w:r>
    </w:p>
    <w:p w14:paraId="590175A2" w14:textId="280AA690" w:rsidR="00C050BE" w:rsidRPr="0034742D" w:rsidRDefault="007E3CCE" w:rsidP="00165D48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 xml:space="preserve">7 </w:t>
      </w:r>
      <w:r w:rsidRPr="0034742D">
        <w:rPr>
          <w:rFonts w:ascii="Times New Roman" w:hAnsi="Times New Roman" w:cs="Times New Roman"/>
        </w:rPr>
        <w:tab/>
      </w:r>
      <w:r w:rsidR="008921CB" w:rsidRPr="0034742D">
        <w:rPr>
          <w:rFonts w:ascii="Times New Roman" w:hAnsi="Times New Roman" w:cs="Times New Roman"/>
        </w:rPr>
        <w:t>频点校准循环次数</w:t>
      </w:r>
    </w:p>
    <w:p w14:paraId="7F0F6F99" w14:textId="77777777" w:rsidR="000504F3" w:rsidRPr="0034742D" w:rsidRDefault="000504F3" w:rsidP="00165D48">
      <w:pPr>
        <w:rPr>
          <w:rFonts w:ascii="Times New Roman" w:hAnsi="Times New Roman" w:cs="Times New Roman"/>
        </w:rPr>
      </w:pPr>
    </w:p>
    <w:p w14:paraId="0E39339A" w14:textId="5C8234E9" w:rsidR="000504F3" w:rsidRPr="0034742D" w:rsidRDefault="00630EE0" w:rsidP="00165D48">
      <w:pPr>
        <w:rPr>
          <w:rFonts w:ascii="Times New Roman" w:hAnsi="Times New Roman" w:cs="Times New Roman"/>
          <w:b/>
          <w:color w:val="FF0000"/>
        </w:rPr>
      </w:pPr>
      <w:bookmarkStart w:id="14" w:name="OLE_LINK16"/>
      <w:r w:rsidRPr="0034742D">
        <w:rPr>
          <w:rFonts w:ascii="Times New Roman" w:hAnsi="Times New Roman" w:cs="Times New Roman"/>
          <w:b/>
          <w:color w:val="FF0000"/>
        </w:rPr>
        <w:t>注意</w:t>
      </w:r>
      <w:r w:rsidR="000504F3" w:rsidRPr="0034742D">
        <w:rPr>
          <w:rFonts w:ascii="Times New Roman" w:hAnsi="Times New Roman" w:cs="Times New Roman"/>
          <w:b/>
          <w:color w:val="FF0000"/>
        </w:rPr>
        <w:t>：加载同一个配置文件所产生的校准文档只保留最新一次的。</w:t>
      </w:r>
    </w:p>
    <w:bookmarkEnd w:id="14"/>
    <w:p w14:paraId="41380765" w14:textId="22847EA1" w:rsidR="00C050BE" w:rsidRPr="0034742D" w:rsidRDefault="00783A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4742D">
        <w:rPr>
          <w:rFonts w:ascii="Times New Roman" w:hAnsi="Times New Roman" w:cs="Times New Roman"/>
          <w:sz w:val="24"/>
          <w:szCs w:val="24"/>
        </w:rPr>
        <w:br w:type="page"/>
      </w:r>
    </w:p>
    <w:p w14:paraId="459AD224" w14:textId="558AF413" w:rsidR="00165D48" w:rsidRPr="0034742D" w:rsidRDefault="0033033D" w:rsidP="00165D48">
      <w:pPr>
        <w:pStyle w:val="1"/>
        <w:numPr>
          <w:ilvl w:val="0"/>
          <w:numId w:val="20"/>
        </w:numPr>
        <w:rPr>
          <w:rFonts w:ascii="Times New Roman" w:eastAsiaTheme="minorHAnsi" w:hAnsi="Times New Roman" w:cs="Times New Roman"/>
          <w:sz w:val="24"/>
          <w:szCs w:val="24"/>
        </w:rPr>
      </w:pPr>
      <w:r w:rsidRPr="0034742D">
        <w:rPr>
          <w:rFonts w:ascii="Times New Roman" w:eastAsiaTheme="minorHAnsi" w:hAnsi="Times New Roman" w:cs="Times New Roman"/>
          <w:sz w:val="24"/>
          <w:szCs w:val="24"/>
        </w:rPr>
        <w:t>验证界面</w:t>
      </w:r>
    </w:p>
    <w:p w14:paraId="53C33585" w14:textId="41543849" w:rsidR="003B5DD7" w:rsidRPr="0034742D" w:rsidRDefault="007C792F" w:rsidP="003B5DD7">
      <w:pPr>
        <w:pStyle w:val="af0"/>
        <w:numPr>
          <w:ilvl w:val="0"/>
          <w:numId w:val="24"/>
        </w:numPr>
        <w:ind w:firstLineChars="0"/>
        <w:rPr>
          <w:rFonts w:ascii="Times New Roman" w:hAnsi="Times New Roman"/>
          <w:b/>
          <w:sz w:val="18"/>
          <w:szCs w:val="18"/>
        </w:rPr>
      </w:pPr>
      <w:r w:rsidRPr="0034742D">
        <w:rPr>
          <w:rFonts w:ascii="Times New Roman" w:hAnsi="Times New Roman"/>
          <w:b/>
          <w:sz w:val="18"/>
          <w:szCs w:val="18"/>
        </w:rPr>
        <w:t>验证</w:t>
      </w:r>
      <w:r w:rsidR="003B5DD7" w:rsidRPr="0034742D">
        <w:rPr>
          <w:rFonts w:ascii="Times New Roman" w:hAnsi="Times New Roman"/>
          <w:b/>
          <w:sz w:val="18"/>
          <w:szCs w:val="18"/>
        </w:rPr>
        <w:t>配置界面</w:t>
      </w:r>
    </w:p>
    <w:p w14:paraId="4FA02A48" w14:textId="5FA9E3CD" w:rsidR="00503D11" w:rsidRPr="0034742D" w:rsidRDefault="00E310E6" w:rsidP="00340C60">
      <w:pPr>
        <w:keepNext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7AE0CF9C" wp14:editId="00B3677E">
            <wp:extent cx="5112385" cy="2740215"/>
            <wp:effectExtent l="133350" t="133350" r="126365" b="136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8057523" w14:textId="0E5646C4" w:rsidR="00165D48" w:rsidRPr="0034742D" w:rsidRDefault="00340C60" w:rsidP="00503D11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15704D" w:rsidRPr="0034742D">
        <w:rPr>
          <w:rFonts w:ascii="Times New Roman" w:hAnsi="Times New Roman"/>
        </w:rPr>
        <w:t>11</w:t>
      </w:r>
    </w:p>
    <w:p w14:paraId="678D25BD" w14:textId="77777777" w:rsidR="009E25B4" w:rsidRPr="0034742D" w:rsidRDefault="009E25B4" w:rsidP="009E25B4">
      <w:pPr>
        <w:rPr>
          <w:rFonts w:ascii="Times New Roman" w:hAnsi="Times New Roman" w:cs="Times New Roman"/>
        </w:rPr>
      </w:pPr>
    </w:p>
    <w:p w14:paraId="3339D1F4" w14:textId="50D5384F" w:rsidR="00F6724D" w:rsidRPr="0034742D" w:rsidRDefault="00A33C94" w:rsidP="00241BFC">
      <w:pPr>
        <w:ind w:firstLine="420"/>
        <w:rPr>
          <w:rFonts w:ascii="Times New Roman" w:hAnsi="Times New Roman" w:cs="Times New Roman"/>
        </w:rPr>
      </w:pPr>
      <w:bookmarkStart w:id="15" w:name="OLE_LINK17"/>
      <w:bookmarkStart w:id="16" w:name="OLE_LINK19"/>
      <w:r w:rsidRPr="0034742D">
        <w:rPr>
          <w:rFonts w:ascii="Times New Roman" w:hAnsi="Times New Roman" w:cs="Times New Roman"/>
        </w:rPr>
        <w:t>通过校准结束后的弹窗，或者</w:t>
      </w:r>
      <w:r w:rsidR="00F6724D" w:rsidRPr="0034742D">
        <w:rPr>
          <w:rFonts w:ascii="Times New Roman" w:hAnsi="Times New Roman" w:cs="Times New Roman"/>
        </w:rPr>
        <w:t>点击主控界面的校准</w:t>
      </w:r>
      <w:r w:rsidR="00E91C05" w:rsidRPr="0034742D">
        <w:rPr>
          <w:rFonts w:ascii="Times New Roman" w:hAnsi="Times New Roman" w:cs="Times New Roman"/>
        </w:rPr>
        <w:t>按钮后</w:t>
      </w:r>
      <w:r w:rsidR="00F6724D" w:rsidRPr="0034742D">
        <w:rPr>
          <w:rFonts w:ascii="Times New Roman" w:hAnsi="Times New Roman" w:cs="Times New Roman"/>
        </w:rPr>
        <w:t>会进入验证配置界面（图</w:t>
      </w:r>
      <w:r w:rsidR="008026CE" w:rsidRPr="0034742D">
        <w:rPr>
          <w:rFonts w:ascii="Times New Roman" w:hAnsi="Times New Roman" w:cs="Times New Roman"/>
        </w:rPr>
        <w:t>11</w:t>
      </w:r>
      <w:r w:rsidR="00F6724D" w:rsidRPr="0034742D">
        <w:rPr>
          <w:rFonts w:ascii="Times New Roman" w:hAnsi="Times New Roman" w:cs="Times New Roman"/>
        </w:rPr>
        <w:t>），具体操作方式如下：</w:t>
      </w:r>
      <w:bookmarkEnd w:id="15"/>
      <w:bookmarkEnd w:id="16"/>
    </w:p>
    <w:p w14:paraId="38743325" w14:textId="1BD97A02" w:rsidR="00F21C7B" w:rsidRPr="0034742D" w:rsidRDefault="00F21C7B" w:rsidP="00F21C7B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高亮显示当前已选择验证操作。</w:t>
      </w:r>
    </w:p>
    <w:p w14:paraId="5CDAEA2E" w14:textId="40F5494E" w:rsidR="00F21C7B" w:rsidRPr="0034742D" w:rsidRDefault="00F21C7B" w:rsidP="00F21C7B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3B0372" w:rsidRPr="0034742D">
        <w:rPr>
          <w:rFonts w:ascii="Times New Roman" w:hAnsi="Times New Roman" w:cs="Times New Roman"/>
          <w:color w:val="000000" w:themeColor="text1"/>
        </w:rPr>
        <w:t>验证</w:t>
      </w:r>
      <w:r w:rsidRPr="0034742D">
        <w:rPr>
          <w:rFonts w:ascii="Times New Roman" w:hAnsi="Times New Roman" w:cs="Times New Roman"/>
          <w:color w:val="000000" w:themeColor="text1"/>
        </w:rPr>
        <w:t>配置界面。</w:t>
      </w:r>
    </w:p>
    <w:p w14:paraId="5556DB73" w14:textId="624C114F" w:rsidR="00F21C7B" w:rsidRPr="0034742D" w:rsidRDefault="00F21C7B" w:rsidP="00F21C7B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F2374C" w:rsidRPr="0034742D">
        <w:rPr>
          <w:rFonts w:ascii="Times New Roman" w:hAnsi="Times New Roman" w:cs="Times New Roman"/>
          <w:color w:val="000000" w:themeColor="text1"/>
        </w:rPr>
        <w:t>加载数据按钮</w:t>
      </w:r>
      <w:r w:rsidRPr="0034742D">
        <w:rPr>
          <w:rFonts w:ascii="Times New Roman" w:hAnsi="Times New Roman" w:cs="Times New Roman"/>
          <w:color w:val="000000" w:themeColor="text1"/>
        </w:rPr>
        <w:t>，点击后可以加载设备预存的标准文件，文件与开机时选择的项目类别有关。</w:t>
      </w:r>
    </w:p>
    <w:p w14:paraId="002DA479" w14:textId="49EB9B6F" w:rsidR="00F21C7B" w:rsidRPr="0034742D" w:rsidRDefault="00F21C7B" w:rsidP="00F21C7B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4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5E6E51" w:rsidRPr="0034742D">
        <w:rPr>
          <w:rFonts w:ascii="Times New Roman" w:hAnsi="Times New Roman" w:cs="Times New Roman"/>
          <w:color w:val="000000" w:themeColor="text1"/>
        </w:rPr>
        <w:t>如果</w:t>
      </w:r>
      <w:r w:rsidR="007E69AB" w:rsidRPr="0034742D">
        <w:rPr>
          <w:rFonts w:ascii="Times New Roman" w:hAnsi="Times New Roman" w:cs="Times New Roman"/>
          <w:color w:val="000000" w:themeColor="text1"/>
        </w:rPr>
        <w:t>从校准结束后</w:t>
      </w:r>
      <w:proofErr w:type="gramStart"/>
      <w:r w:rsidR="007E69AB" w:rsidRPr="0034742D">
        <w:rPr>
          <w:rFonts w:ascii="Times New Roman" w:hAnsi="Times New Roman" w:cs="Times New Roman"/>
          <w:color w:val="000000" w:themeColor="text1"/>
        </w:rPr>
        <w:t>的弹窗进入</w:t>
      </w:r>
      <w:proofErr w:type="gramEnd"/>
      <w:r w:rsidR="001C74E8" w:rsidRPr="0034742D">
        <w:rPr>
          <w:rFonts w:ascii="Times New Roman" w:hAnsi="Times New Roman" w:cs="Times New Roman"/>
          <w:color w:val="000000" w:themeColor="text1"/>
        </w:rPr>
        <w:t>，这里默认显示与校准配置中相同的频谱信息</w:t>
      </w:r>
      <w:r w:rsidR="0084377A" w:rsidRPr="0034742D">
        <w:rPr>
          <w:rFonts w:ascii="Times New Roman" w:hAnsi="Times New Roman" w:cs="Times New Roman"/>
          <w:color w:val="000000" w:themeColor="text1"/>
        </w:rPr>
        <w:t>。</w:t>
      </w:r>
    </w:p>
    <w:p w14:paraId="37889F26" w14:textId="1896BCC6" w:rsidR="00F21C7B" w:rsidRPr="0034742D" w:rsidRDefault="00F21C7B" w:rsidP="00F21C7B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="0084377A" w:rsidRPr="0034742D">
        <w:rPr>
          <w:rFonts w:ascii="Times New Roman" w:hAnsi="Times New Roman" w:cs="Times New Roman"/>
          <w:b/>
          <w:color w:val="FF0000"/>
        </w:rPr>
        <w:t>5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84377A" w:rsidRPr="0034742D">
        <w:rPr>
          <w:rFonts w:ascii="Times New Roman" w:hAnsi="Times New Roman" w:cs="Times New Roman"/>
          <w:color w:val="000000" w:themeColor="text1"/>
        </w:rPr>
        <w:t>验证</w:t>
      </w:r>
      <w:r w:rsidRPr="0034742D">
        <w:rPr>
          <w:rFonts w:ascii="Times New Roman" w:hAnsi="Times New Roman" w:cs="Times New Roman"/>
          <w:color w:val="000000" w:themeColor="text1"/>
        </w:rPr>
        <w:t>衰减器设置栏。</w:t>
      </w:r>
    </w:p>
    <w:p w14:paraId="4A7C5DFE" w14:textId="70595CD3" w:rsidR="00F21C7B" w:rsidRPr="0034742D" w:rsidRDefault="00F21C7B" w:rsidP="00F21C7B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="0056127B" w:rsidRPr="0034742D">
        <w:rPr>
          <w:rFonts w:ascii="Times New Roman" w:hAnsi="Times New Roman" w:cs="Times New Roman"/>
          <w:b/>
          <w:color w:val="FF0000"/>
        </w:rPr>
        <w:t>6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步进方式</w:t>
      </w:r>
      <w:r w:rsidR="009A7555" w:rsidRPr="0034742D">
        <w:rPr>
          <w:rFonts w:ascii="Times New Roman" w:hAnsi="Times New Roman" w:cs="Times New Roman"/>
          <w:color w:val="000000" w:themeColor="text1"/>
        </w:rPr>
        <w:t>显示栏，不可配置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202EB25E" w14:textId="3C5825F6" w:rsidR="00F21C7B" w:rsidRPr="0034742D" w:rsidRDefault="00F21C7B" w:rsidP="00F21C7B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="008733A7" w:rsidRPr="0034742D">
        <w:rPr>
          <w:rFonts w:ascii="Times New Roman" w:hAnsi="Times New Roman" w:cs="Times New Roman"/>
          <w:b/>
          <w:color w:val="FF0000"/>
        </w:rPr>
        <w:t>7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返回按钮，自动保存当前界面设置的所有参数并返回主控界面。</w:t>
      </w:r>
    </w:p>
    <w:p w14:paraId="2CEDC477" w14:textId="77777777" w:rsidR="009E25B4" w:rsidRPr="0034742D" w:rsidRDefault="009E25B4" w:rsidP="009E25B4">
      <w:pPr>
        <w:rPr>
          <w:rFonts w:ascii="Times New Roman" w:hAnsi="Times New Roman" w:cs="Times New Roman"/>
        </w:rPr>
      </w:pPr>
    </w:p>
    <w:p w14:paraId="197E55B1" w14:textId="77777777" w:rsidR="00E201F4" w:rsidRPr="0034742D" w:rsidRDefault="00E201F4" w:rsidP="009E25B4">
      <w:pPr>
        <w:rPr>
          <w:rFonts w:ascii="Times New Roman" w:hAnsi="Times New Roman" w:cs="Times New Roman"/>
        </w:rPr>
      </w:pPr>
    </w:p>
    <w:p w14:paraId="1EAA2785" w14:textId="77777777" w:rsidR="00E201F4" w:rsidRPr="0034742D" w:rsidRDefault="00E201F4" w:rsidP="009E25B4">
      <w:pPr>
        <w:rPr>
          <w:rFonts w:ascii="Times New Roman" w:hAnsi="Times New Roman" w:cs="Times New Roman"/>
        </w:rPr>
      </w:pPr>
    </w:p>
    <w:p w14:paraId="00BAD6FD" w14:textId="77777777" w:rsidR="00E201F4" w:rsidRPr="0034742D" w:rsidRDefault="00E201F4" w:rsidP="009E25B4">
      <w:pPr>
        <w:rPr>
          <w:rFonts w:ascii="Times New Roman" w:hAnsi="Times New Roman" w:cs="Times New Roman"/>
        </w:rPr>
      </w:pPr>
    </w:p>
    <w:p w14:paraId="132461CF" w14:textId="77777777" w:rsidR="006B26F7" w:rsidRPr="0034742D" w:rsidRDefault="006B26F7" w:rsidP="009E25B4">
      <w:pPr>
        <w:rPr>
          <w:rFonts w:ascii="Times New Roman" w:hAnsi="Times New Roman" w:cs="Times New Roman"/>
        </w:rPr>
      </w:pPr>
    </w:p>
    <w:p w14:paraId="14F1C35A" w14:textId="47DA30B7" w:rsidR="000876E9" w:rsidRPr="0034742D" w:rsidRDefault="005F272B" w:rsidP="00125143">
      <w:pPr>
        <w:pStyle w:val="af0"/>
        <w:numPr>
          <w:ilvl w:val="0"/>
          <w:numId w:val="24"/>
        </w:numPr>
        <w:ind w:firstLineChars="0"/>
        <w:rPr>
          <w:rFonts w:ascii="Times New Roman" w:hAnsi="Times New Roman"/>
          <w:b/>
          <w:sz w:val="18"/>
          <w:szCs w:val="18"/>
        </w:rPr>
      </w:pPr>
      <w:r w:rsidRPr="0034742D">
        <w:rPr>
          <w:rFonts w:ascii="Times New Roman" w:hAnsi="Times New Roman"/>
          <w:b/>
          <w:sz w:val="18"/>
          <w:szCs w:val="18"/>
        </w:rPr>
        <w:t>验证开始</w:t>
      </w:r>
      <w:r w:rsidR="00E201F4" w:rsidRPr="0034742D">
        <w:rPr>
          <w:rFonts w:ascii="Times New Roman" w:hAnsi="Times New Roman"/>
          <w:b/>
          <w:sz w:val="18"/>
          <w:szCs w:val="18"/>
        </w:rPr>
        <w:t>界面</w:t>
      </w:r>
    </w:p>
    <w:p w14:paraId="0B0D7C3E" w14:textId="21E4B6E4" w:rsidR="00D96B59" w:rsidRPr="0034742D" w:rsidRDefault="00D96B59" w:rsidP="009E25B4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5E49090A" wp14:editId="3E213590">
            <wp:extent cx="5112385" cy="2652050"/>
            <wp:effectExtent l="133350" t="133350" r="126365" b="129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652050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0AD66EE" w14:textId="3F198DFA" w:rsidR="00606F6C" w:rsidRPr="0034742D" w:rsidRDefault="00606F6C" w:rsidP="00606F6C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9D5031" w:rsidRPr="0034742D">
        <w:rPr>
          <w:rFonts w:ascii="Times New Roman" w:hAnsi="Times New Roman"/>
        </w:rPr>
        <w:t>12</w:t>
      </w:r>
    </w:p>
    <w:p w14:paraId="07F4D020" w14:textId="77777777" w:rsidR="00786899" w:rsidRPr="0034742D" w:rsidRDefault="00786899" w:rsidP="009E25B4">
      <w:pPr>
        <w:rPr>
          <w:rFonts w:ascii="Times New Roman" w:hAnsi="Times New Roman" w:cs="Times New Roman"/>
        </w:rPr>
      </w:pPr>
    </w:p>
    <w:p w14:paraId="035950CE" w14:textId="4DDFA815" w:rsidR="00E74752" w:rsidRPr="0034742D" w:rsidRDefault="00E627AA" w:rsidP="00AA30DE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点击验证</w:t>
      </w:r>
      <w:r w:rsidR="00E8578C" w:rsidRPr="0034742D">
        <w:rPr>
          <w:rFonts w:ascii="Times New Roman" w:hAnsi="Times New Roman" w:cs="Times New Roman"/>
        </w:rPr>
        <w:t>配置界面返回按键后，配置界面关闭，</w:t>
      </w:r>
      <w:r w:rsidR="00914807" w:rsidRPr="0034742D">
        <w:rPr>
          <w:rFonts w:ascii="Times New Roman" w:hAnsi="Times New Roman" w:cs="Times New Roman"/>
        </w:rPr>
        <w:t>此时如果没有计算或加载耗损系数，则会弹窗提醒用户进行设置（图</w:t>
      </w:r>
      <w:r w:rsidR="00914807" w:rsidRPr="0034742D">
        <w:rPr>
          <w:rFonts w:ascii="Times New Roman" w:hAnsi="Times New Roman" w:cs="Times New Roman"/>
        </w:rPr>
        <w:t>12</w:t>
      </w:r>
      <w:r w:rsidR="00914807" w:rsidRPr="0034742D">
        <w:rPr>
          <w:rFonts w:ascii="Times New Roman" w:hAnsi="Times New Roman" w:cs="Times New Roman"/>
        </w:rPr>
        <w:t>），具体设置方法参考第</w:t>
      </w:r>
      <w:r w:rsidR="000C3D8F" w:rsidRPr="0034742D">
        <w:rPr>
          <w:rFonts w:ascii="Times New Roman" w:hAnsi="Times New Roman" w:cs="Times New Roman"/>
        </w:rPr>
        <w:t>F</w:t>
      </w:r>
      <w:r w:rsidR="00914807" w:rsidRPr="0034742D">
        <w:rPr>
          <w:rFonts w:ascii="Times New Roman" w:hAnsi="Times New Roman" w:cs="Times New Roman"/>
        </w:rPr>
        <w:t>章节。</w:t>
      </w:r>
      <w:r w:rsidR="00E8578C" w:rsidRPr="0034742D">
        <w:rPr>
          <w:rFonts w:ascii="Times New Roman" w:hAnsi="Times New Roman" w:cs="Times New Roman"/>
        </w:rPr>
        <w:t>随后点击主控界面的开始</w:t>
      </w:r>
      <w:r w:rsidR="00D1272D" w:rsidRPr="0034742D">
        <w:rPr>
          <w:rFonts w:ascii="Times New Roman" w:hAnsi="Times New Roman" w:cs="Times New Roman"/>
        </w:rPr>
        <w:t>按钮，系统开始自行验证</w:t>
      </w:r>
      <w:r w:rsidR="00254348" w:rsidRPr="0034742D">
        <w:rPr>
          <w:rFonts w:ascii="Times New Roman" w:hAnsi="Times New Roman" w:cs="Times New Roman"/>
        </w:rPr>
        <w:t>。</w:t>
      </w:r>
    </w:p>
    <w:p w14:paraId="7ED59541" w14:textId="31A375ED" w:rsidR="00E74752" w:rsidRPr="0034742D" w:rsidRDefault="00475FF7" w:rsidP="00AA30DE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验证运行界面与校准运行界面具体操作完全一致，在此不再赘述。</w:t>
      </w:r>
    </w:p>
    <w:p w14:paraId="091E6A17" w14:textId="3ABDDE91" w:rsidR="00D16179" w:rsidRPr="0034742D" w:rsidRDefault="00D16179">
      <w:pPr>
        <w:widowControl/>
        <w:jc w:val="left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br w:type="page"/>
      </w:r>
    </w:p>
    <w:p w14:paraId="5E8A6818" w14:textId="4561E1B7" w:rsidR="00D16179" w:rsidRPr="0034742D" w:rsidRDefault="00795D97" w:rsidP="00D16179">
      <w:pPr>
        <w:pStyle w:val="1"/>
        <w:numPr>
          <w:ilvl w:val="0"/>
          <w:numId w:val="20"/>
        </w:numPr>
        <w:rPr>
          <w:rFonts w:ascii="Times New Roman" w:eastAsiaTheme="minorHAnsi" w:hAnsi="Times New Roman" w:cs="Times New Roman"/>
          <w:sz w:val="24"/>
          <w:szCs w:val="24"/>
        </w:rPr>
      </w:pPr>
      <w:r w:rsidRPr="0034742D">
        <w:rPr>
          <w:rFonts w:ascii="Times New Roman" w:eastAsiaTheme="minorHAnsi" w:hAnsi="Times New Roman" w:cs="Times New Roman"/>
          <w:sz w:val="24"/>
          <w:szCs w:val="24"/>
        </w:rPr>
        <w:t>测量</w:t>
      </w:r>
      <w:r w:rsidR="00D16179" w:rsidRPr="0034742D">
        <w:rPr>
          <w:rFonts w:ascii="Times New Roman" w:eastAsiaTheme="minorHAnsi" w:hAnsi="Times New Roman" w:cs="Times New Roman"/>
          <w:sz w:val="24"/>
          <w:szCs w:val="24"/>
        </w:rPr>
        <w:t>界面</w:t>
      </w:r>
    </w:p>
    <w:p w14:paraId="636CC6C2" w14:textId="41D658DB" w:rsidR="00D16179" w:rsidRPr="0034742D" w:rsidRDefault="00AF29E7" w:rsidP="00D16179">
      <w:pPr>
        <w:pStyle w:val="af0"/>
        <w:numPr>
          <w:ilvl w:val="0"/>
          <w:numId w:val="26"/>
        </w:numPr>
        <w:ind w:firstLineChars="0"/>
        <w:rPr>
          <w:rFonts w:ascii="Times New Roman" w:hAnsi="Times New Roman"/>
          <w:b/>
          <w:sz w:val="18"/>
          <w:szCs w:val="18"/>
        </w:rPr>
      </w:pPr>
      <w:r w:rsidRPr="0034742D">
        <w:rPr>
          <w:rFonts w:ascii="Times New Roman" w:hAnsi="Times New Roman"/>
          <w:b/>
          <w:sz w:val="18"/>
          <w:szCs w:val="18"/>
        </w:rPr>
        <w:t>测量</w:t>
      </w:r>
      <w:r w:rsidR="00D16179" w:rsidRPr="0034742D">
        <w:rPr>
          <w:rFonts w:ascii="Times New Roman" w:hAnsi="Times New Roman"/>
          <w:b/>
          <w:sz w:val="18"/>
          <w:szCs w:val="18"/>
        </w:rPr>
        <w:t>配置界面</w:t>
      </w:r>
    </w:p>
    <w:p w14:paraId="5F11D91D" w14:textId="46077FE6" w:rsidR="00D16179" w:rsidRPr="0034742D" w:rsidRDefault="00171161" w:rsidP="00D16179">
      <w:pPr>
        <w:keepNext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28C28328" wp14:editId="417FE5E6">
            <wp:extent cx="5112385" cy="2740215"/>
            <wp:effectExtent l="133350" t="133350" r="126365" b="136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AC3292B" w14:textId="5BA54B20" w:rsidR="00D16179" w:rsidRPr="0034742D" w:rsidRDefault="00D16179" w:rsidP="00D16179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AC2B89" w:rsidRPr="0034742D">
        <w:rPr>
          <w:rFonts w:ascii="Times New Roman" w:hAnsi="Times New Roman"/>
        </w:rPr>
        <w:t>13</w:t>
      </w:r>
    </w:p>
    <w:p w14:paraId="3C0F2539" w14:textId="77777777" w:rsidR="00D16179" w:rsidRPr="0034742D" w:rsidRDefault="00D16179" w:rsidP="00D16179">
      <w:pPr>
        <w:rPr>
          <w:rFonts w:ascii="Times New Roman" w:hAnsi="Times New Roman" w:cs="Times New Roman"/>
        </w:rPr>
      </w:pPr>
    </w:p>
    <w:p w14:paraId="658370E9" w14:textId="27B4DDA9" w:rsidR="00171161" w:rsidRPr="0034742D" w:rsidRDefault="00171161" w:rsidP="00171161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点击主控界面的测量</w:t>
      </w:r>
      <w:r w:rsidR="00C22AC7" w:rsidRPr="0034742D">
        <w:rPr>
          <w:rFonts w:ascii="Times New Roman" w:hAnsi="Times New Roman" w:cs="Times New Roman"/>
        </w:rPr>
        <w:t>按钮后会进入测量</w:t>
      </w:r>
      <w:r w:rsidRPr="0034742D">
        <w:rPr>
          <w:rFonts w:ascii="Times New Roman" w:hAnsi="Times New Roman" w:cs="Times New Roman"/>
        </w:rPr>
        <w:t>配置界面（图</w:t>
      </w:r>
      <w:r w:rsidR="00321986" w:rsidRPr="0034742D">
        <w:rPr>
          <w:rFonts w:ascii="Times New Roman" w:hAnsi="Times New Roman" w:cs="Times New Roman"/>
        </w:rPr>
        <w:t>13</w:t>
      </w:r>
      <w:r w:rsidRPr="0034742D">
        <w:rPr>
          <w:rFonts w:ascii="Times New Roman" w:hAnsi="Times New Roman" w:cs="Times New Roman"/>
        </w:rPr>
        <w:t>），具体操作方式如下：</w:t>
      </w:r>
    </w:p>
    <w:p w14:paraId="7E8F98F8" w14:textId="5913AE0F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="000A43D2" w:rsidRPr="0034742D">
        <w:rPr>
          <w:rFonts w:ascii="Times New Roman" w:hAnsi="Times New Roman" w:cs="Times New Roman"/>
          <w:color w:val="000000" w:themeColor="text1"/>
        </w:rPr>
        <w:t>高亮显示当前已选择测量</w:t>
      </w:r>
      <w:r w:rsidRPr="0034742D">
        <w:rPr>
          <w:rFonts w:ascii="Times New Roman" w:hAnsi="Times New Roman" w:cs="Times New Roman"/>
          <w:color w:val="000000" w:themeColor="text1"/>
        </w:rPr>
        <w:t>操作。</w:t>
      </w:r>
    </w:p>
    <w:p w14:paraId="65EC6BBC" w14:textId="1E349D66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</w:r>
      <w:r w:rsidR="00DA21B3" w:rsidRPr="0034742D">
        <w:rPr>
          <w:rFonts w:ascii="Times New Roman" w:hAnsi="Times New Roman" w:cs="Times New Roman"/>
          <w:color w:val="000000" w:themeColor="text1"/>
        </w:rPr>
        <w:t xml:space="preserve"> </w:t>
      </w:r>
      <w:r w:rsidR="006003A9" w:rsidRPr="0034742D">
        <w:rPr>
          <w:rFonts w:ascii="Times New Roman" w:hAnsi="Times New Roman" w:cs="Times New Roman"/>
          <w:color w:val="000000" w:themeColor="text1"/>
        </w:rPr>
        <w:t>加载数据按钮</w:t>
      </w:r>
      <w:r w:rsidR="00DA21B3" w:rsidRPr="0034742D">
        <w:rPr>
          <w:rFonts w:ascii="Times New Roman" w:hAnsi="Times New Roman" w:cs="Times New Roman"/>
          <w:color w:val="000000" w:themeColor="text1"/>
        </w:rPr>
        <w:t>，点击后可以加载设备预存的标准文件，文件与开机时选择的项目类别有关。</w:t>
      </w:r>
    </w:p>
    <w:p w14:paraId="39EDFF10" w14:textId="12825313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7C60DF" w:rsidRPr="0034742D">
        <w:rPr>
          <w:rFonts w:ascii="Times New Roman" w:hAnsi="Times New Roman" w:cs="Times New Roman"/>
          <w:color w:val="000000" w:themeColor="text1"/>
        </w:rPr>
        <w:t>调制方式设置栏，点击下栏按钮可以选择目前支持的调制方式。</w:t>
      </w:r>
    </w:p>
    <w:p w14:paraId="7A5ED4A3" w14:textId="73CB4CE9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4</w:t>
      </w:r>
      <w:r w:rsidRPr="0034742D">
        <w:rPr>
          <w:rFonts w:ascii="Times New Roman" w:hAnsi="Times New Roman" w:cs="Times New Roman"/>
          <w:color w:val="000000" w:themeColor="text1"/>
        </w:rPr>
        <w:tab/>
      </w:r>
      <w:r w:rsidR="00414466" w:rsidRPr="0034742D">
        <w:rPr>
          <w:rFonts w:ascii="Times New Roman" w:hAnsi="Times New Roman" w:cs="Times New Roman"/>
          <w:color w:val="000000" w:themeColor="text1"/>
        </w:rPr>
        <w:t xml:space="preserve"> </w:t>
      </w:r>
      <w:r w:rsidR="00414466" w:rsidRPr="0034742D">
        <w:rPr>
          <w:rFonts w:ascii="Times New Roman" w:hAnsi="Times New Roman" w:cs="Times New Roman"/>
          <w:color w:val="000000" w:themeColor="text1"/>
        </w:rPr>
        <w:t>驻留时间设置栏，</w:t>
      </w:r>
      <w:r w:rsidR="00A8158E" w:rsidRPr="0034742D">
        <w:rPr>
          <w:rFonts w:ascii="Times New Roman" w:hAnsi="Times New Roman" w:cs="Times New Roman"/>
          <w:color w:val="000000" w:themeColor="text1"/>
        </w:rPr>
        <w:t>每测量一个频点会暂停方便观察，</w:t>
      </w:r>
      <w:r w:rsidR="00414466" w:rsidRPr="0034742D">
        <w:rPr>
          <w:rFonts w:ascii="Times New Roman" w:hAnsi="Times New Roman" w:cs="Times New Roman"/>
          <w:color w:val="000000" w:themeColor="text1"/>
        </w:rPr>
        <w:t>单位秒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23106A87" w14:textId="07B9C3D4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5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75409B" w:rsidRPr="0034742D">
        <w:rPr>
          <w:rFonts w:ascii="Times New Roman" w:hAnsi="Times New Roman" w:cs="Times New Roman"/>
          <w:color w:val="000000" w:themeColor="text1"/>
        </w:rPr>
        <w:t>测量衰减器设置栏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47D37384" w14:textId="16751D37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6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246327" w:rsidRPr="0034742D">
        <w:rPr>
          <w:rFonts w:ascii="Times New Roman" w:hAnsi="Times New Roman" w:cs="Times New Roman"/>
          <w:color w:val="000000" w:themeColor="text1"/>
        </w:rPr>
        <w:t>暂停频率点设置栏，会在设置的</w:t>
      </w:r>
      <w:proofErr w:type="gramStart"/>
      <w:r w:rsidR="00246327" w:rsidRPr="0034742D">
        <w:rPr>
          <w:rFonts w:ascii="Times New Roman" w:hAnsi="Times New Roman" w:cs="Times New Roman"/>
          <w:color w:val="000000" w:themeColor="text1"/>
        </w:rPr>
        <w:t>频点弹窗暂停</w:t>
      </w:r>
      <w:proofErr w:type="gramEnd"/>
      <w:r w:rsidR="00246327" w:rsidRPr="0034742D">
        <w:rPr>
          <w:rFonts w:ascii="Times New Roman" w:hAnsi="Times New Roman" w:cs="Times New Roman"/>
          <w:color w:val="000000" w:themeColor="text1"/>
        </w:rPr>
        <w:t>，取消弹窗后继续测量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16036AD1" w14:textId="662EE94E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7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1455E2" w:rsidRPr="0034742D">
        <w:rPr>
          <w:rFonts w:ascii="Times New Roman" w:hAnsi="Times New Roman" w:cs="Times New Roman"/>
          <w:color w:val="000000" w:themeColor="text1"/>
        </w:rPr>
        <w:t>步进方式显示栏，不可设置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1C25A1EE" w14:textId="458D56B9" w:rsidR="00171161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8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E17B17" w:rsidRPr="0034742D">
        <w:rPr>
          <w:rFonts w:ascii="Times New Roman" w:hAnsi="Times New Roman" w:cs="Times New Roman"/>
          <w:color w:val="000000" w:themeColor="text1"/>
        </w:rPr>
        <w:t>截取测量频段设置栏，默认关闭。若设置则需要</w:t>
      </w:r>
      <w:proofErr w:type="gramStart"/>
      <w:r w:rsidR="00E17B17" w:rsidRPr="0034742D">
        <w:rPr>
          <w:rFonts w:ascii="Times New Roman" w:hAnsi="Times New Roman" w:cs="Times New Roman"/>
          <w:color w:val="000000" w:themeColor="text1"/>
        </w:rPr>
        <w:t>先勾选名称</w:t>
      </w:r>
      <w:proofErr w:type="gramEnd"/>
      <w:r w:rsidR="00E17B17" w:rsidRPr="0034742D">
        <w:rPr>
          <w:rFonts w:ascii="Times New Roman" w:hAnsi="Times New Roman" w:cs="Times New Roman"/>
          <w:color w:val="000000" w:themeColor="text1"/>
        </w:rPr>
        <w:t>前的按钮再填写名称后的频点参数，设置后系统会在此区间内</w:t>
      </w:r>
      <w:r w:rsidR="00930F30" w:rsidRPr="0034742D">
        <w:rPr>
          <w:rFonts w:ascii="Times New Roman" w:hAnsi="Times New Roman" w:cs="Times New Roman"/>
          <w:color w:val="000000" w:themeColor="text1"/>
        </w:rPr>
        <w:t>进行</w:t>
      </w:r>
      <w:r w:rsidR="00E17B17" w:rsidRPr="0034742D">
        <w:rPr>
          <w:rFonts w:ascii="Times New Roman" w:hAnsi="Times New Roman" w:cs="Times New Roman"/>
          <w:color w:val="000000" w:themeColor="text1"/>
        </w:rPr>
        <w:t>测量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645F793D" w14:textId="5343F9B8" w:rsidR="00655005" w:rsidRPr="0034742D" w:rsidRDefault="00171161" w:rsidP="00171161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9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返回按钮，自动保存当前界面设置的所有参数并返回主控界面。</w:t>
      </w:r>
    </w:p>
    <w:p w14:paraId="71CFEDD2" w14:textId="77777777" w:rsidR="00655005" w:rsidRPr="0034742D" w:rsidRDefault="00655005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color w:val="000000" w:themeColor="text1"/>
        </w:rPr>
        <w:br w:type="page"/>
      </w:r>
    </w:p>
    <w:p w14:paraId="7143DB61" w14:textId="77777777" w:rsidR="00D16179" w:rsidRPr="0034742D" w:rsidRDefault="00D16179" w:rsidP="00171161">
      <w:pPr>
        <w:rPr>
          <w:rFonts w:ascii="Times New Roman" w:hAnsi="Times New Roman" w:cs="Times New Roman"/>
          <w:color w:val="000000" w:themeColor="text1"/>
        </w:rPr>
      </w:pPr>
    </w:p>
    <w:p w14:paraId="7AE52C15" w14:textId="21A649FE" w:rsidR="009C3092" w:rsidRPr="0034742D" w:rsidRDefault="00F37C1F" w:rsidP="00EB0E1B">
      <w:pPr>
        <w:pStyle w:val="af0"/>
        <w:numPr>
          <w:ilvl w:val="0"/>
          <w:numId w:val="26"/>
        </w:numPr>
        <w:ind w:firstLineChars="0"/>
        <w:rPr>
          <w:rFonts w:ascii="Times New Roman" w:hAnsi="Times New Roman"/>
          <w:b/>
          <w:sz w:val="18"/>
          <w:szCs w:val="18"/>
        </w:rPr>
      </w:pPr>
      <w:r w:rsidRPr="0034742D">
        <w:rPr>
          <w:rFonts w:ascii="Times New Roman" w:hAnsi="Times New Roman"/>
          <w:b/>
          <w:sz w:val="18"/>
          <w:szCs w:val="18"/>
        </w:rPr>
        <w:t>测量</w:t>
      </w:r>
      <w:r w:rsidR="00EE76FB" w:rsidRPr="0034742D">
        <w:rPr>
          <w:rFonts w:ascii="Times New Roman" w:hAnsi="Times New Roman"/>
          <w:b/>
          <w:sz w:val="18"/>
          <w:szCs w:val="18"/>
        </w:rPr>
        <w:t>开始界面</w:t>
      </w:r>
    </w:p>
    <w:p w14:paraId="6308B725" w14:textId="2AC94C62" w:rsidR="00EE76FB" w:rsidRPr="0034742D" w:rsidRDefault="004D474A" w:rsidP="00EE76FB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07841795" wp14:editId="358992D4">
            <wp:extent cx="5112385" cy="2740215"/>
            <wp:effectExtent l="133350" t="133350" r="126365" b="136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066FC9B" w14:textId="633BC15E" w:rsidR="00EE76FB" w:rsidRPr="0034742D" w:rsidRDefault="00EE76FB" w:rsidP="00EE76FB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1</w:t>
      </w:r>
      <w:r w:rsidR="009D6A4A" w:rsidRPr="0034742D">
        <w:rPr>
          <w:rFonts w:ascii="Times New Roman" w:hAnsi="Times New Roman"/>
        </w:rPr>
        <w:t>4</w:t>
      </w:r>
    </w:p>
    <w:p w14:paraId="69F5A1F2" w14:textId="77777777" w:rsidR="00EE76FB" w:rsidRPr="0034742D" w:rsidRDefault="00EE76FB" w:rsidP="00EE76FB">
      <w:pPr>
        <w:rPr>
          <w:rFonts w:ascii="Times New Roman" w:hAnsi="Times New Roman" w:cs="Times New Roman"/>
        </w:rPr>
      </w:pPr>
    </w:p>
    <w:p w14:paraId="0F52A060" w14:textId="28D7BC91" w:rsidR="00EE76FB" w:rsidRPr="0034742D" w:rsidRDefault="00EE76FB" w:rsidP="00EE76FB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点击</w:t>
      </w:r>
      <w:r w:rsidR="00676C36" w:rsidRPr="0034742D">
        <w:rPr>
          <w:rFonts w:ascii="Times New Roman" w:hAnsi="Times New Roman" w:cs="Times New Roman"/>
        </w:rPr>
        <w:t>测量</w:t>
      </w:r>
      <w:r w:rsidRPr="0034742D">
        <w:rPr>
          <w:rFonts w:ascii="Times New Roman" w:hAnsi="Times New Roman" w:cs="Times New Roman"/>
        </w:rPr>
        <w:t>配置界面返回按键后，配置界面关闭，此时如果没有计算或加载耗损系数，则会弹窗提醒用户进行设置（图</w:t>
      </w:r>
      <w:r w:rsidRPr="0034742D">
        <w:rPr>
          <w:rFonts w:ascii="Times New Roman" w:hAnsi="Times New Roman" w:cs="Times New Roman"/>
        </w:rPr>
        <w:t>1</w:t>
      </w:r>
      <w:r w:rsidR="00AB66DC" w:rsidRPr="0034742D">
        <w:rPr>
          <w:rFonts w:ascii="Times New Roman" w:hAnsi="Times New Roman" w:cs="Times New Roman"/>
        </w:rPr>
        <w:t>4</w:t>
      </w:r>
      <w:r w:rsidRPr="0034742D">
        <w:rPr>
          <w:rFonts w:ascii="Times New Roman" w:hAnsi="Times New Roman" w:cs="Times New Roman"/>
        </w:rPr>
        <w:t>），具体设置方法参考第</w:t>
      </w:r>
      <w:r w:rsidR="00471524" w:rsidRPr="0034742D">
        <w:rPr>
          <w:rFonts w:ascii="Times New Roman" w:hAnsi="Times New Roman" w:cs="Times New Roman"/>
        </w:rPr>
        <w:t>F</w:t>
      </w:r>
      <w:r w:rsidRPr="0034742D">
        <w:rPr>
          <w:rFonts w:ascii="Times New Roman" w:hAnsi="Times New Roman" w:cs="Times New Roman"/>
        </w:rPr>
        <w:t>章节。</w:t>
      </w:r>
    </w:p>
    <w:p w14:paraId="55E10A01" w14:textId="46612C05" w:rsidR="000A36FA" w:rsidRPr="0034742D" w:rsidRDefault="000A36FA">
      <w:pPr>
        <w:widowControl/>
        <w:jc w:val="left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br w:type="page"/>
      </w:r>
    </w:p>
    <w:p w14:paraId="18E2A192" w14:textId="77777777" w:rsidR="00786899" w:rsidRPr="0034742D" w:rsidRDefault="00786899" w:rsidP="009E25B4">
      <w:pPr>
        <w:rPr>
          <w:rFonts w:ascii="Times New Roman" w:hAnsi="Times New Roman" w:cs="Times New Roman"/>
        </w:rPr>
      </w:pPr>
    </w:p>
    <w:p w14:paraId="669D06BE" w14:textId="7EC93BB2" w:rsidR="00A45A5D" w:rsidRPr="0034742D" w:rsidRDefault="00B063A5" w:rsidP="00B539BB">
      <w:pPr>
        <w:pStyle w:val="af0"/>
        <w:numPr>
          <w:ilvl w:val="0"/>
          <w:numId w:val="26"/>
        </w:numPr>
        <w:ind w:firstLineChars="0"/>
        <w:rPr>
          <w:rFonts w:ascii="Times New Roman" w:hAnsi="Times New Roman"/>
          <w:b/>
        </w:rPr>
      </w:pPr>
      <w:r w:rsidRPr="0034742D">
        <w:rPr>
          <w:rFonts w:ascii="Times New Roman" w:hAnsi="Times New Roman"/>
          <w:b/>
          <w:sz w:val="18"/>
          <w:szCs w:val="18"/>
        </w:rPr>
        <w:t>测量</w:t>
      </w:r>
      <w:r w:rsidR="000A36FA" w:rsidRPr="0034742D">
        <w:rPr>
          <w:rFonts w:ascii="Times New Roman" w:hAnsi="Times New Roman"/>
          <w:b/>
          <w:sz w:val="18"/>
          <w:szCs w:val="18"/>
        </w:rPr>
        <w:t>运行界面</w:t>
      </w:r>
    </w:p>
    <w:p w14:paraId="6343CF7C" w14:textId="4A6491E9" w:rsidR="000A36FA" w:rsidRPr="0034742D" w:rsidRDefault="00563D67" w:rsidP="000A36FA">
      <w:pPr>
        <w:keepNext/>
        <w:jc w:val="center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0F3E686C" wp14:editId="0E12DC84">
            <wp:extent cx="5112385" cy="2740215"/>
            <wp:effectExtent l="133350" t="133350" r="126365" b="136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B7BA9E7" w14:textId="6D3237CD" w:rsidR="000A36FA" w:rsidRPr="0034742D" w:rsidRDefault="000A36FA" w:rsidP="000A36FA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184AFE" w:rsidRPr="0034742D">
        <w:rPr>
          <w:rFonts w:ascii="Times New Roman" w:hAnsi="Times New Roman"/>
        </w:rPr>
        <w:t>15</w:t>
      </w:r>
    </w:p>
    <w:p w14:paraId="257AD933" w14:textId="77777777" w:rsidR="0080188E" w:rsidRPr="0034742D" w:rsidRDefault="0080188E" w:rsidP="0080188E">
      <w:pPr>
        <w:rPr>
          <w:rFonts w:ascii="Times New Roman" w:hAnsi="Times New Roman" w:cs="Times New Roman"/>
        </w:rPr>
      </w:pPr>
    </w:p>
    <w:p w14:paraId="1231E54D" w14:textId="1D2EB1FE" w:rsidR="000A36FA" w:rsidRPr="0034742D" w:rsidRDefault="000B2F1D" w:rsidP="00B16292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设置好耗损系数</w:t>
      </w:r>
      <w:r w:rsidR="00B16292" w:rsidRPr="0034742D">
        <w:rPr>
          <w:rFonts w:ascii="Times New Roman" w:hAnsi="Times New Roman" w:cs="Times New Roman"/>
        </w:rPr>
        <w:t>后</w:t>
      </w:r>
      <w:r w:rsidR="000A36FA" w:rsidRPr="0034742D">
        <w:rPr>
          <w:rFonts w:ascii="Times New Roman" w:hAnsi="Times New Roman" w:cs="Times New Roman"/>
        </w:rPr>
        <w:t>点击主控界面的开始</w:t>
      </w:r>
      <w:r w:rsidR="00DE608A" w:rsidRPr="0034742D">
        <w:rPr>
          <w:rFonts w:ascii="Times New Roman" w:hAnsi="Times New Roman" w:cs="Times New Roman"/>
        </w:rPr>
        <w:t>按钮，系统开始自行测量</w:t>
      </w:r>
      <w:r w:rsidR="000A36FA" w:rsidRPr="0034742D">
        <w:rPr>
          <w:rFonts w:ascii="Times New Roman" w:hAnsi="Times New Roman" w:cs="Times New Roman"/>
        </w:rPr>
        <w:t>（图</w:t>
      </w:r>
      <w:r w:rsidR="00DE608A" w:rsidRPr="0034742D">
        <w:rPr>
          <w:rFonts w:ascii="Times New Roman" w:hAnsi="Times New Roman" w:cs="Times New Roman"/>
        </w:rPr>
        <w:t>15</w:t>
      </w:r>
      <w:r w:rsidR="000A36FA" w:rsidRPr="0034742D">
        <w:rPr>
          <w:rFonts w:ascii="Times New Roman" w:hAnsi="Times New Roman" w:cs="Times New Roman"/>
        </w:rPr>
        <w:t>）：</w:t>
      </w:r>
    </w:p>
    <w:p w14:paraId="1F368168" w14:textId="1F467A3A" w:rsidR="000A36FA" w:rsidRPr="0034742D" w:rsidRDefault="000A36FA" w:rsidP="000A36FA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="00563D67" w:rsidRPr="0034742D">
        <w:rPr>
          <w:rFonts w:ascii="Times New Roman" w:hAnsi="Times New Roman" w:cs="Times New Roman"/>
          <w:color w:val="000000" w:themeColor="text1"/>
        </w:rPr>
        <w:t>红色为基准曲线，绿色为测量</w:t>
      </w:r>
      <w:r w:rsidRPr="0034742D">
        <w:rPr>
          <w:rFonts w:ascii="Times New Roman" w:hAnsi="Times New Roman" w:cs="Times New Roman"/>
          <w:color w:val="000000" w:themeColor="text1"/>
        </w:rPr>
        <w:t>实际接收的幅度值曲线</w:t>
      </w:r>
      <w:r w:rsidR="00563D67" w:rsidRPr="0034742D">
        <w:rPr>
          <w:rFonts w:ascii="Times New Roman" w:hAnsi="Times New Roman" w:cs="Times New Roman"/>
          <w:color w:val="000000" w:themeColor="text1"/>
        </w:rPr>
        <w:t>，</w:t>
      </w:r>
      <w:r w:rsidR="00563D67" w:rsidRPr="0034742D">
        <w:rPr>
          <w:rFonts w:ascii="Times New Roman" w:hAnsi="Times New Roman" w:cs="Times New Roman"/>
          <w:color w:val="000000" w:themeColor="text1"/>
        </w:rPr>
        <w:t>y</w:t>
      </w:r>
      <w:proofErr w:type="gramStart"/>
      <w:r w:rsidR="00563D67" w:rsidRPr="0034742D">
        <w:rPr>
          <w:rFonts w:ascii="Times New Roman" w:hAnsi="Times New Roman" w:cs="Times New Roman"/>
          <w:color w:val="000000" w:themeColor="text1"/>
        </w:rPr>
        <w:t>轴单位</w:t>
      </w:r>
      <w:proofErr w:type="gramEnd"/>
      <w:r w:rsidR="00563D67" w:rsidRPr="0034742D">
        <w:rPr>
          <w:rFonts w:ascii="Times New Roman" w:hAnsi="Times New Roman" w:cs="Times New Roman"/>
          <w:color w:val="000000" w:themeColor="text1"/>
        </w:rPr>
        <w:t>dBμA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090F42BC" w14:textId="77777777" w:rsidR="000A36FA" w:rsidRPr="0034742D" w:rsidRDefault="000A36FA" w:rsidP="000A36FA">
      <w:pPr>
        <w:rPr>
          <w:rFonts w:ascii="Times New Roman" w:hAnsi="Times New Roman" w:cs="Times New Roman"/>
          <w:color w:val="000000" w:themeColor="text1"/>
        </w:rPr>
      </w:pPr>
      <w:bookmarkStart w:id="17" w:name="OLE_LINK15"/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鼠标移动可以看到每一个校准频点对应的频率值和接收幅度值。</w:t>
      </w:r>
      <w:bookmarkEnd w:id="17"/>
    </w:p>
    <w:p w14:paraId="5FC4FB70" w14:textId="23B4ABCC" w:rsidR="008B7915" w:rsidRPr="0034742D" w:rsidRDefault="008B7915" w:rsidP="008B7915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测量</w:t>
      </w:r>
      <w:r w:rsidR="00191048" w:rsidRPr="0034742D">
        <w:rPr>
          <w:rFonts w:ascii="Times New Roman" w:hAnsi="Times New Roman" w:cs="Times New Roman"/>
          <w:color w:val="000000" w:themeColor="text1"/>
        </w:rPr>
        <w:t>开始后暂停</w:t>
      </w:r>
      <w:r w:rsidRPr="0034742D">
        <w:rPr>
          <w:rFonts w:ascii="Times New Roman" w:hAnsi="Times New Roman" w:cs="Times New Roman"/>
          <w:color w:val="000000" w:themeColor="text1"/>
        </w:rPr>
        <w:t>按钮激活，点击</w:t>
      </w:r>
      <w:r w:rsidR="006B7590" w:rsidRPr="0034742D">
        <w:rPr>
          <w:rFonts w:ascii="Times New Roman" w:hAnsi="Times New Roman" w:cs="Times New Roman"/>
          <w:color w:val="000000" w:themeColor="text1"/>
        </w:rPr>
        <w:t>暂停</w:t>
      </w:r>
      <w:r w:rsidRPr="0034742D">
        <w:rPr>
          <w:rFonts w:ascii="Times New Roman" w:hAnsi="Times New Roman" w:cs="Times New Roman"/>
          <w:color w:val="000000" w:themeColor="text1"/>
        </w:rPr>
        <w:t>按钮测量</w:t>
      </w:r>
      <w:r w:rsidR="006B7590" w:rsidRPr="0034742D">
        <w:rPr>
          <w:rFonts w:ascii="Times New Roman" w:hAnsi="Times New Roman" w:cs="Times New Roman"/>
          <w:color w:val="000000" w:themeColor="text1"/>
        </w:rPr>
        <w:t>操作立刻暂停</w:t>
      </w:r>
      <w:r w:rsidR="004B0AA9" w:rsidRPr="0034742D">
        <w:rPr>
          <w:rFonts w:ascii="Times New Roman" w:hAnsi="Times New Roman" w:cs="Times New Roman"/>
          <w:color w:val="000000" w:themeColor="text1"/>
        </w:rPr>
        <w:t>，再次点击开始按钮测量继续，数据不会清空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297FD282" w14:textId="5360A1B5" w:rsidR="00A01279" w:rsidRPr="0034742D" w:rsidRDefault="000A36FA" w:rsidP="000A36FA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="006637C5" w:rsidRPr="0034742D">
        <w:rPr>
          <w:rFonts w:ascii="Times New Roman" w:hAnsi="Times New Roman" w:cs="Times New Roman"/>
          <w:b/>
          <w:color w:val="FF0000"/>
        </w:rPr>
        <w:t>4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442C77" w:rsidRPr="0034742D">
        <w:rPr>
          <w:rFonts w:ascii="Times New Roman" w:hAnsi="Times New Roman" w:cs="Times New Roman"/>
          <w:color w:val="000000" w:themeColor="text1"/>
        </w:rPr>
        <w:t>测量</w:t>
      </w:r>
      <w:r w:rsidRPr="0034742D">
        <w:rPr>
          <w:rFonts w:ascii="Times New Roman" w:hAnsi="Times New Roman" w:cs="Times New Roman"/>
          <w:color w:val="000000" w:themeColor="text1"/>
        </w:rPr>
        <w:t>开始后停止按钮激活，点击停止按钮</w:t>
      </w:r>
      <w:r w:rsidR="00442C77" w:rsidRPr="0034742D">
        <w:rPr>
          <w:rFonts w:ascii="Times New Roman" w:hAnsi="Times New Roman" w:cs="Times New Roman"/>
          <w:color w:val="000000" w:themeColor="text1"/>
        </w:rPr>
        <w:t>测量</w:t>
      </w:r>
      <w:r w:rsidR="00EE05D0" w:rsidRPr="0034742D">
        <w:rPr>
          <w:rFonts w:ascii="Times New Roman" w:hAnsi="Times New Roman" w:cs="Times New Roman"/>
          <w:color w:val="000000" w:themeColor="text1"/>
        </w:rPr>
        <w:t>操作立刻中断，所有数据清空未保存，若想要再次</w:t>
      </w:r>
      <w:r w:rsidR="008D1DDE" w:rsidRPr="0034742D">
        <w:rPr>
          <w:rFonts w:ascii="Times New Roman" w:hAnsi="Times New Roman" w:cs="Times New Roman"/>
          <w:color w:val="000000" w:themeColor="text1"/>
        </w:rPr>
        <w:t>重新</w:t>
      </w:r>
      <w:r w:rsidR="00EE05D0" w:rsidRPr="0034742D">
        <w:rPr>
          <w:rFonts w:ascii="Times New Roman" w:hAnsi="Times New Roman" w:cs="Times New Roman"/>
          <w:color w:val="000000" w:themeColor="text1"/>
        </w:rPr>
        <w:t>测量</w:t>
      </w:r>
      <w:r w:rsidR="009B18E8" w:rsidRPr="0034742D">
        <w:rPr>
          <w:rFonts w:ascii="Times New Roman" w:hAnsi="Times New Roman" w:cs="Times New Roman"/>
          <w:color w:val="000000" w:themeColor="text1"/>
        </w:rPr>
        <w:t>请</w:t>
      </w:r>
      <w:r w:rsidRPr="0034742D">
        <w:rPr>
          <w:rFonts w:ascii="Times New Roman" w:hAnsi="Times New Roman" w:cs="Times New Roman"/>
          <w:color w:val="000000" w:themeColor="text1"/>
        </w:rPr>
        <w:t>点击开始按钮。</w:t>
      </w:r>
    </w:p>
    <w:p w14:paraId="19D7BBA2" w14:textId="77777777" w:rsidR="00A01279" w:rsidRPr="0034742D" w:rsidRDefault="00A01279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color w:val="000000" w:themeColor="text1"/>
        </w:rPr>
        <w:br w:type="page"/>
      </w:r>
    </w:p>
    <w:p w14:paraId="40C1BBD9" w14:textId="77777777" w:rsidR="000A36FA" w:rsidRPr="0034742D" w:rsidRDefault="000A36FA" w:rsidP="000A36FA">
      <w:pPr>
        <w:rPr>
          <w:rFonts w:ascii="Times New Roman" w:hAnsi="Times New Roman" w:cs="Times New Roman"/>
          <w:color w:val="000000" w:themeColor="text1"/>
        </w:rPr>
      </w:pPr>
    </w:p>
    <w:p w14:paraId="1D787589" w14:textId="318B75B3" w:rsidR="00A01279" w:rsidRPr="0034742D" w:rsidRDefault="00AB144D" w:rsidP="00A01279">
      <w:pPr>
        <w:pStyle w:val="af0"/>
        <w:numPr>
          <w:ilvl w:val="0"/>
          <w:numId w:val="26"/>
        </w:numPr>
        <w:ind w:firstLineChars="0"/>
        <w:rPr>
          <w:rFonts w:ascii="Times New Roman" w:hAnsi="Times New Roman"/>
          <w:b/>
        </w:rPr>
      </w:pPr>
      <w:r w:rsidRPr="0034742D">
        <w:rPr>
          <w:rFonts w:ascii="Times New Roman" w:hAnsi="Times New Roman"/>
          <w:b/>
          <w:sz w:val="18"/>
          <w:szCs w:val="18"/>
        </w:rPr>
        <w:t>测量</w:t>
      </w:r>
      <w:r w:rsidR="00A01279" w:rsidRPr="0034742D">
        <w:rPr>
          <w:rFonts w:ascii="Times New Roman" w:hAnsi="Times New Roman"/>
          <w:b/>
          <w:sz w:val="18"/>
          <w:szCs w:val="18"/>
        </w:rPr>
        <w:t>结束界面</w:t>
      </w:r>
    </w:p>
    <w:p w14:paraId="3141C96F" w14:textId="72172552" w:rsidR="00A01279" w:rsidRPr="0034742D" w:rsidRDefault="000669F7" w:rsidP="00A01279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7CFFAA5B" wp14:editId="6525AB9D">
            <wp:extent cx="5112385" cy="2740215"/>
            <wp:effectExtent l="133350" t="133350" r="126365" b="136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3D977CC" w14:textId="676EAE44" w:rsidR="00A01279" w:rsidRPr="0034742D" w:rsidRDefault="00A01279" w:rsidP="00A01279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0B46BB" w:rsidRPr="0034742D">
        <w:rPr>
          <w:rFonts w:ascii="Times New Roman" w:hAnsi="Times New Roman"/>
        </w:rPr>
        <w:t>16</w:t>
      </w:r>
    </w:p>
    <w:p w14:paraId="08D5AA19" w14:textId="77777777" w:rsidR="00A01279" w:rsidRPr="0034742D" w:rsidRDefault="00A01279" w:rsidP="00A01279">
      <w:pPr>
        <w:rPr>
          <w:rFonts w:ascii="Times New Roman" w:hAnsi="Times New Roman" w:cs="Times New Roman"/>
        </w:rPr>
      </w:pPr>
    </w:p>
    <w:p w14:paraId="07EB4485" w14:textId="4D4AC349" w:rsidR="00A01279" w:rsidRPr="0034742D" w:rsidRDefault="000669F7" w:rsidP="00A01279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测量</w:t>
      </w:r>
      <w:r w:rsidR="00A01279" w:rsidRPr="0034742D">
        <w:rPr>
          <w:rFonts w:ascii="Times New Roman" w:hAnsi="Times New Roman" w:cs="Times New Roman"/>
        </w:rPr>
        <w:t>结束后，会自动</w:t>
      </w:r>
      <w:r w:rsidRPr="0034742D">
        <w:rPr>
          <w:rFonts w:ascii="Times New Roman" w:hAnsi="Times New Roman" w:cs="Times New Roman"/>
        </w:rPr>
        <w:t>弹出测量最终数据文件</w:t>
      </w:r>
      <w:r w:rsidR="00B33E85" w:rsidRPr="0034742D">
        <w:rPr>
          <w:rFonts w:ascii="Times New Roman" w:hAnsi="Times New Roman" w:cs="Times New Roman"/>
        </w:rPr>
        <w:t>、监测电流图像、正向功率图像所在路径</w:t>
      </w:r>
      <w:r w:rsidR="00A01279" w:rsidRPr="0034742D">
        <w:rPr>
          <w:rFonts w:ascii="Times New Roman" w:hAnsi="Times New Roman" w:cs="Times New Roman"/>
        </w:rPr>
        <w:t>（图</w:t>
      </w:r>
      <w:r w:rsidRPr="0034742D">
        <w:rPr>
          <w:rFonts w:ascii="Times New Roman" w:hAnsi="Times New Roman" w:cs="Times New Roman"/>
        </w:rPr>
        <w:t>16</w:t>
      </w:r>
      <w:r w:rsidR="00A01279" w:rsidRPr="0034742D">
        <w:rPr>
          <w:rFonts w:ascii="Times New Roman" w:hAnsi="Times New Roman" w:cs="Times New Roman"/>
        </w:rPr>
        <w:t>）</w:t>
      </w:r>
      <w:r w:rsidR="00B33E85" w:rsidRPr="0034742D">
        <w:rPr>
          <w:rFonts w:ascii="Times New Roman" w:hAnsi="Times New Roman" w:cs="Times New Roman"/>
        </w:rPr>
        <w:t>，用户可手动复制移动文件，也可以等所有测试结束后再进入红框标注的路径下查找对应文件</w:t>
      </w:r>
      <w:r w:rsidR="00A01279" w:rsidRPr="0034742D">
        <w:rPr>
          <w:rFonts w:ascii="Times New Roman" w:hAnsi="Times New Roman" w:cs="Times New Roman"/>
        </w:rPr>
        <w:t>。</w:t>
      </w:r>
    </w:p>
    <w:p w14:paraId="48329E23" w14:textId="77777777" w:rsidR="00B33E85" w:rsidRPr="0034742D" w:rsidRDefault="00B33E85" w:rsidP="00A01279">
      <w:pPr>
        <w:ind w:firstLine="420"/>
        <w:rPr>
          <w:rFonts w:ascii="Times New Roman" w:hAnsi="Times New Roman" w:cs="Times New Roman"/>
        </w:rPr>
      </w:pPr>
    </w:p>
    <w:p w14:paraId="73ECA6A9" w14:textId="00617403" w:rsidR="009F7730" w:rsidRPr="0034742D" w:rsidRDefault="005B1D5D" w:rsidP="00B33E85">
      <w:pPr>
        <w:rPr>
          <w:rFonts w:ascii="Times New Roman" w:hAnsi="Times New Roman" w:cs="Times New Roman"/>
          <w:b/>
          <w:color w:val="FF0000"/>
        </w:rPr>
      </w:pPr>
      <w:r w:rsidRPr="0034742D">
        <w:rPr>
          <w:rFonts w:ascii="Times New Roman" w:hAnsi="Times New Roman" w:cs="Times New Roman"/>
          <w:b/>
          <w:color w:val="FF0000"/>
        </w:rPr>
        <w:t>注意</w:t>
      </w:r>
      <w:r w:rsidR="00A01279" w:rsidRPr="0034742D">
        <w:rPr>
          <w:rFonts w:ascii="Times New Roman" w:hAnsi="Times New Roman" w:cs="Times New Roman"/>
          <w:b/>
          <w:color w:val="FF0000"/>
        </w:rPr>
        <w:t>：</w:t>
      </w:r>
      <w:r w:rsidR="009F7730" w:rsidRPr="0034742D">
        <w:rPr>
          <w:rFonts w:ascii="Times New Roman" w:hAnsi="Times New Roman" w:cs="Times New Roman"/>
          <w:b/>
          <w:color w:val="FF0000"/>
        </w:rPr>
        <w:t xml:space="preserve">1. </w:t>
      </w:r>
      <w:r w:rsidR="009F7730" w:rsidRPr="0034742D">
        <w:rPr>
          <w:rFonts w:ascii="Times New Roman" w:hAnsi="Times New Roman" w:cs="Times New Roman"/>
          <w:b/>
          <w:color w:val="FF0000"/>
        </w:rPr>
        <w:t>加载同一个配置文件所产生的</w:t>
      </w:r>
      <w:r w:rsidR="005215A6" w:rsidRPr="0034742D">
        <w:rPr>
          <w:rFonts w:ascii="Times New Roman" w:hAnsi="Times New Roman" w:cs="Times New Roman"/>
          <w:b/>
          <w:color w:val="FF0000"/>
        </w:rPr>
        <w:t>测量</w:t>
      </w:r>
      <w:r w:rsidR="009F7730" w:rsidRPr="0034742D">
        <w:rPr>
          <w:rFonts w:ascii="Times New Roman" w:hAnsi="Times New Roman" w:cs="Times New Roman"/>
          <w:b/>
          <w:color w:val="FF0000"/>
        </w:rPr>
        <w:t>文档</w:t>
      </w:r>
      <w:r w:rsidR="005215A6" w:rsidRPr="0034742D">
        <w:rPr>
          <w:rFonts w:ascii="Times New Roman" w:hAnsi="Times New Roman" w:cs="Times New Roman"/>
          <w:b/>
          <w:color w:val="FF0000"/>
        </w:rPr>
        <w:t>和图像</w:t>
      </w:r>
      <w:r w:rsidR="009F7730" w:rsidRPr="0034742D">
        <w:rPr>
          <w:rFonts w:ascii="Times New Roman" w:hAnsi="Times New Roman" w:cs="Times New Roman"/>
          <w:b/>
          <w:color w:val="FF0000"/>
        </w:rPr>
        <w:t>只保留最新一次的。</w:t>
      </w:r>
    </w:p>
    <w:p w14:paraId="67B06813" w14:textId="574503FC" w:rsidR="004131ED" w:rsidRPr="0034742D" w:rsidRDefault="009F7730" w:rsidP="00934A37">
      <w:pPr>
        <w:ind w:left="420" w:firstLineChars="100" w:firstLine="201"/>
        <w:rPr>
          <w:rFonts w:ascii="Times New Roman" w:hAnsi="Times New Roman" w:cs="Times New Roman"/>
          <w:b/>
          <w:color w:val="FF0000"/>
        </w:rPr>
      </w:pP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b/>
          <w:color w:val="FF0000"/>
        </w:rPr>
        <w:t>．</w:t>
      </w:r>
      <w:r w:rsidR="00A01279" w:rsidRPr="0034742D">
        <w:rPr>
          <w:rFonts w:ascii="Times New Roman" w:hAnsi="Times New Roman" w:cs="Times New Roman"/>
          <w:b/>
          <w:color w:val="FF0000"/>
        </w:rPr>
        <w:t>17626.6</w:t>
      </w:r>
      <w:r w:rsidR="00B33E85" w:rsidRPr="0034742D">
        <w:rPr>
          <w:rFonts w:ascii="Times New Roman" w:hAnsi="Times New Roman" w:cs="Times New Roman"/>
          <w:b/>
          <w:color w:val="FF0000"/>
        </w:rPr>
        <w:t>项目不会生成监测电流图像</w:t>
      </w:r>
      <w:r w:rsidR="00A01279" w:rsidRPr="0034742D">
        <w:rPr>
          <w:rFonts w:ascii="Times New Roman" w:hAnsi="Times New Roman" w:cs="Times New Roman"/>
          <w:b/>
          <w:color w:val="FF0000"/>
        </w:rPr>
        <w:t>。</w:t>
      </w:r>
    </w:p>
    <w:p w14:paraId="0DB6CB3E" w14:textId="77777777" w:rsidR="004131ED" w:rsidRPr="0034742D" w:rsidRDefault="004131ED">
      <w:pPr>
        <w:widowControl/>
        <w:jc w:val="left"/>
        <w:rPr>
          <w:rFonts w:ascii="Times New Roman" w:hAnsi="Times New Roman" w:cs="Times New Roman"/>
          <w:b/>
          <w:color w:val="FF0000"/>
        </w:rPr>
      </w:pPr>
      <w:r w:rsidRPr="0034742D">
        <w:rPr>
          <w:rFonts w:ascii="Times New Roman" w:hAnsi="Times New Roman" w:cs="Times New Roman"/>
          <w:b/>
          <w:color w:val="FF0000"/>
        </w:rPr>
        <w:br w:type="page"/>
      </w:r>
    </w:p>
    <w:p w14:paraId="0A01F3BA" w14:textId="6CC0FB58" w:rsidR="004131ED" w:rsidRPr="0034742D" w:rsidRDefault="00EB1C05" w:rsidP="004131ED">
      <w:pPr>
        <w:pStyle w:val="1"/>
        <w:numPr>
          <w:ilvl w:val="0"/>
          <w:numId w:val="20"/>
        </w:numPr>
        <w:rPr>
          <w:rFonts w:ascii="Times New Roman" w:eastAsiaTheme="minorHAnsi" w:hAnsi="Times New Roman" w:cs="Times New Roman"/>
          <w:sz w:val="24"/>
          <w:szCs w:val="24"/>
        </w:rPr>
      </w:pPr>
      <w:r w:rsidRPr="0034742D">
        <w:rPr>
          <w:rFonts w:ascii="Times New Roman" w:eastAsiaTheme="minorHAnsi" w:hAnsi="Times New Roman" w:cs="Times New Roman"/>
          <w:sz w:val="24"/>
          <w:szCs w:val="24"/>
        </w:rPr>
        <w:t>耗损系数</w:t>
      </w:r>
      <w:r w:rsidR="004131ED" w:rsidRPr="0034742D">
        <w:rPr>
          <w:rFonts w:ascii="Times New Roman" w:eastAsiaTheme="minorHAnsi" w:hAnsi="Times New Roman" w:cs="Times New Roman"/>
          <w:sz w:val="24"/>
          <w:szCs w:val="24"/>
        </w:rPr>
        <w:t>界面</w:t>
      </w:r>
    </w:p>
    <w:p w14:paraId="07EFCD03" w14:textId="1D53F08E" w:rsidR="004131ED" w:rsidRPr="0034742D" w:rsidRDefault="00363EFB" w:rsidP="00AA454B">
      <w:pPr>
        <w:pStyle w:val="af0"/>
        <w:numPr>
          <w:ilvl w:val="0"/>
          <w:numId w:val="29"/>
        </w:numPr>
        <w:ind w:firstLineChars="0"/>
        <w:rPr>
          <w:rFonts w:ascii="Times New Roman" w:hAnsi="Times New Roman"/>
          <w:b/>
          <w:sz w:val="18"/>
          <w:szCs w:val="18"/>
        </w:rPr>
      </w:pPr>
      <w:r w:rsidRPr="0034742D">
        <w:rPr>
          <w:rFonts w:ascii="Times New Roman" w:hAnsi="Times New Roman"/>
          <w:b/>
          <w:sz w:val="18"/>
          <w:szCs w:val="18"/>
        </w:rPr>
        <w:t>耗损系数</w:t>
      </w:r>
      <w:r w:rsidR="004131ED" w:rsidRPr="0034742D">
        <w:rPr>
          <w:rFonts w:ascii="Times New Roman" w:hAnsi="Times New Roman"/>
          <w:b/>
          <w:sz w:val="18"/>
          <w:szCs w:val="18"/>
        </w:rPr>
        <w:t>配置界面</w:t>
      </w:r>
    </w:p>
    <w:p w14:paraId="1598A689" w14:textId="3767382D" w:rsidR="004131ED" w:rsidRPr="0034742D" w:rsidRDefault="00580AD1" w:rsidP="004131ED">
      <w:pPr>
        <w:keepNext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0DE2E51A" wp14:editId="689CB8CC">
            <wp:extent cx="5112385" cy="2740215"/>
            <wp:effectExtent l="133350" t="133350" r="126365" b="136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C39A353" w14:textId="4DDB971E" w:rsidR="004131ED" w:rsidRPr="0034742D" w:rsidRDefault="004131ED" w:rsidP="004131ED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1</w:t>
      </w:r>
      <w:r w:rsidR="0001706F" w:rsidRPr="0034742D">
        <w:rPr>
          <w:rFonts w:ascii="Times New Roman" w:hAnsi="Times New Roman"/>
        </w:rPr>
        <w:t>7</w:t>
      </w:r>
    </w:p>
    <w:p w14:paraId="6A3B5A8D" w14:textId="77777777" w:rsidR="004131ED" w:rsidRPr="0034742D" w:rsidRDefault="004131ED" w:rsidP="004131ED">
      <w:pPr>
        <w:rPr>
          <w:rFonts w:ascii="Times New Roman" w:hAnsi="Times New Roman" w:cs="Times New Roman"/>
        </w:rPr>
      </w:pPr>
    </w:p>
    <w:p w14:paraId="020DC44B" w14:textId="6A183C3E" w:rsidR="004131ED" w:rsidRPr="0034742D" w:rsidRDefault="00465ED0" w:rsidP="00580AD1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通过验证</w:t>
      </w:r>
      <w:r w:rsidRPr="0034742D">
        <w:rPr>
          <w:rFonts w:ascii="Times New Roman" w:hAnsi="Times New Roman" w:cs="Times New Roman"/>
        </w:rPr>
        <w:t>/</w:t>
      </w:r>
      <w:r w:rsidRPr="0034742D">
        <w:rPr>
          <w:rFonts w:ascii="Times New Roman" w:hAnsi="Times New Roman" w:cs="Times New Roman"/>
        </w:rPr>
        <w:t>测量</w:t>
      </w:r>
      <w:r w:rsidR="00580AD1" w:rsidRPr="0034742D">
        <w:rPr>
          <w:rFonts w:ascii="Times New Roman" w:hAnsi="Times New Roman" w:cs="Times New Roman"/>
        </w:rPr>
        <w:t>的弹窗，或者点击主控界面的</w:t>
      </w:r>
      <w:r w:rsidRPr="0034742D">
        <w:rPr>
          <w:rFonts w:ascii="Times New Roman" w:hAnsi="Times New Roman" w:cs="Times New Roman"/>
        </w:rPr>
        <w:t>耗损系数配置按钮后会进入耗损系数配置</w:t>
      </w:r>
      <w:r w:rsidR="00580AD1" w:rsidRPr="0034742D">
        <w:rPr>
          <w:rFonts w:ascii="Times New Roman" w:hAnsi="Times New Roman" w:cs="Times New Roman"/>
        </w:rPr>
        <w:t>界面（图</w:t>
      </w:r>
      <w:r w:rsidRPr="0034742D">
        <w:rPr>
          <w:rFonts w:ascii="Times New Roman" w:hAnsi="Times New Roman" w:cs="Times New Roman"/>
        </w:rPr>
        <w:t>17</w:t>
      </w:r>
      <w:r w:rsidR="00580AD1" w:rsidRPr="0034742D">
        <w:rPr>
          <w:rFonts w:ascii="Times New Roman" w:hAnsi="Times New Roman" w:cs="Times New Roman"/>
        </w:rPr>
        <w:t>），具体操作方式如下：</w:t>
      </w:r>
    </w:p>
    <w:p w14:paraId="65302864" w14:textId="6083E8F1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="004F6ECB" w:rsidRPr="0034742D">
        <w:rPr>
          <w:rFonts w:ascii="Times New Roman" w:hAnsi="Times New Roman" w:cs="Times New Roman"/>
          <w:color w:val="000000" w:themeColor="text1"/>
        </w:rPr>
        <w:t>耗损系数配置界面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038A788C" w14:textId="2700BA84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1A5280" w:rsidRPr="0034742D">
        <w:rPr>
          <w:rFonts w:ascii="Times New Roman" w:hAnsi="Times New Roman" w:cs="Times New Roman"/>
          <w:color w:val="000000" w:themeColor="text1"/>
        </w:rPr>
        <w:t>加载数据按钮</w:t>
      </w:r>
      <w:r w:rsidR="0044422B" w:rsidRPr="0034742D">
        <w:rPr>
          <w:rFonts w:ascii="Times New Roman" w:hAnsi="Times New Roman" w:cs="Times New Roman"/>
          <w:color w:val="000000" w:themeColor="text1"/>
        </w:rPr>
        <w:t>，点击后可以加载设备预存的耗损系数文件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723F52C5" w14:textId="530D9EEB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r w:rsidRPr="0034742D">
        <w:rPr>
          <w:rFonts w:ascii="Times New Roman" w:hAnsi="Times New Roman" w:cs="Times New Roman"/>
          <w:color w:val="000000" w:themeColor="text1"/>
        </w:rPr>
        <w:tab/>
      </w:r>
      <w:r w:rsidR="00D93EDE" w:rsidRPr="0034742D">
        <w:rPr>
          <w:rFonts w:ascii="Times New Roman" w:hAnsi="Times New Roman" w:cs="Times New Roman"/>
          <w:color w:val="000000" w:themeColor="text1"/>
        </w:rPr>
        <w:t xml:space="preserve"> </w:t>
      </w:r>
      <w:r w:rsidR="00D93EDE" w:rsidRPr="0034742D">
        <w:rPr>
          <w:rFonts w:ascii="Times New Roman" w:hAnsi="Times New Roman" w:cs="Times New Roman"/>
          <w:color w:val="000000" w:themeColor="text1"/>
        </w:rPr>
        <w:t>清空按钮，清空当前计算或加载的耗损系数信息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02574D73" w14:textId="566E63F6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4</w:t>
      </w:r>
      <w:r w:rsidRPr="0034742D">
        <w:rPr>
          <w:rFonts w:ascii="Times New Roman" w:hAnsi="Times New Roman" w:cs="Times New Roman"/>
          <w:color w:val="000000" w:themeColor="text1"/>
        </w:rPr>
        <w:tab/>
      </w:r>
      <w:r w:rsidR="00C9513D" w:rsidRPr="0034742D">
        <w:rPr>
          <w:rFonts w:ascii="Times New Roman" w:hAnsi="Times New Roman" w:cs="Times New Roman"/>
          <w:color w:val="000000" w:themeColor="text1"/>
        </w:rPr>
        <w:t xml:space="preserve"> </w:t>
      </w:r>
      <w:r w:rsidR="00C9513D" w:rsidRPr="0034742D">
        <w:rPr>
          <w:rFonts w:ascii="Times New Roman" w:hAnsi="Times New Roman" w:cs="Times New Roman"/>
          <w:color w:val="000000" w:themeColor="text1"/>
        </w:rPr>
        <w:t>当前使用耗损系数文件名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6A42EE3F" w14:textId="3BF17E1E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5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155861" w:rsidRPr="0034742D">
        <w:rPr>
          <w:rFonts w:ascii="Times New Roman" w:hAnsi="Times New Roman" w:cs="Times New Roman"/>
          <w:color w:val="000000" w:themeColor="text1"/>
        </w:rPr>
        <w:t>计算耗损系数时使用的</w:t>
      </w:r>
      <w:r w:rsidRPr="0034742D">
        <w:rPr>
          <w:rFonts w:ascii="Times New Roman" w:hAnsi="Times New Roman" w:cs="Times New Roman"/>
          <w:color w:val="000000" w:themeColor="text1"/>
        </w:rPr>
        <w:t>衰减器设置栏。</w:t>
      </w:r>
    </w:p>
    <w:p w14:paraId="24BACCF2" w14:textId="5588E621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6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1A5280" w:rsidRPr="0034742D">
        <w:rPr>
          <w:rFonts w:ascii="Times New Roman" w:hAnsi="Times New Roman" w:cs="Times New Roman"/>
          <w:color w:val="000000" w:themeColor="text1"/>
        </w:rPr>
        <w:t>耗损系数计算相关按钮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2D55132B" w14:textId="0E2D3506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7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63069D" w:rsidRPr="0034742D">
        <w:rPr>
          <w:rFonts w:ascii="Times New Roman" w:hAnsi="Times New Roman" w:cs="Times New Roman"/>
          <w:color w:val="000000" w:themeColor="text1"/>
        </w:rPr>
        <w:t>耗损系数计算进度条，若文件加载成功直接显示</w:t>
      </w:r>
      <w:r w:rsidR="0063069D" w:rsidRPr="0034742D">
        <w:rPr>
          <w:rFonts w:ascii="Times New Roman" w:hAnsi="Times New Roman" w:cs="Times New Roman"/>
          <w:color w:val="000000" w:themeColor="text1"/>
        </w:rPr>
        <w:t>100%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5DBA5CB7" w14:textId="1EF7B7F5" w:rsidR="00002026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="00036A24" w:rsidRPr="0034742D">
        <w:rPr>
          <w:rFonts w:ascii="Times New Roman" w:hAnsi="Times New Roman" w:cs="Times New Roman"/>
          <w:b/>
          <w:color w:val="FF0000"/>
        </w:rPr>
        <w:t>8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返回按钮，自动保存当前界面设置的所有参数并返回主控界面。</w:t>
      </w:r>
    </w:p>
    <w:p w14:paraId="2058F84A" w14:textId="77777777" w:rsidR="00002026" w:rsidRPr="0034742D" w:rsidRDefault="00002026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color w:val="000000" w:themeColor="text1"/>
        </w:rPr>
        <w:br w:type="page"/>
      </w:r>
    </w:p>
    <w:p w14:paraId="12FD6AD2" w14:textId="77777777" w:rsidR="004131ED" w:rsidRPr="0034742D" w:rsidRDefault="004131ED" w:rsidP="004131ED">
      <w:pPr>
        <w:rPr>
          <w:rFonts w:ascii="Times New Roman" w:hAnsi="Times New Roman" w:cs="Times New Roman"/>
          <w:color w:val="000000" w:themeColor="text1"/>
        </w:rPr>
      </w:pPr>
    </w:p>
    <w:p w14:paraId="3443E24C" w14:textId="1D40625F" w:rsidR="00002026" w:rsidRPr="0034742D" w:rsidRDefault="00002026" w:rsidP="00002026">
      <w:pPr>
        <w:pStyle w:val="af0"/>
        <w:numPr>
          <w:ilvl w:val="0"/>
          <w:numId w:val="29"/>
        </w:numPr>
        <w:ind w:firstLineChars="0"/>
        <w:rPr>
          <w:rFonts w:ascii="Times New Roman" w:hAnsi="Times New Roman"/>
          <w:b/>
          <w:sz w:val="18"/>
          <w:szCs w:val="18"/>
        </w:rPr>
      </w:pPr>
      <w:bookmarkStart w:id="18" w:name="OLE_LINK20"/>
      <w:r w:rsidRPr="0034742D">
        <w:rPr>
          <w:rFonts w:ascii="Times New Roman" w:hAnsi="Times New Roman"/>
          <w:b/>
          <w:sz w:val="18"/>
          <w:szCs w:val="18"/>
        </w:rPr>
        <w:t>耗损系数</w:t>
      </w:r>
      <w:r w:rsidR="00503D1D" w:rsidRPr="0034742D">
        <w:rPr>
          <w:rFonts w:ascii="Times New Roman" w:hAnsi="Times New Roman"/>
          <w:b/>
          <w:sz w:val="18"/>
          <w:szCs w:val="18"/>
        </w:rPr>
        <w:t>加载</w:t>
      </w:r>
      <w:r w:rsidRPr="0034742D">
        <w:rPr>
          <w:rFonts w:ascii="Times New Roman" w:hAnsi="Times New Roman"/>
          <w:b/>
          <w:sz w:val="18"/>
          <w:szCs w:val="18"/>
        </w:rPr>
        <w:t>界面</w:t>
      </w:r>
    </w:p>
    <w:p w14:paraId="2B4D3B80" w14:textId="1EFE79AE" w:rsidR="00002026" w:rsidRPr="0034742D" w:rsidRDefault="00AA191B" w:rsidP="00002026">
      <w:pPr>
        <w:keepNext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238ECB33" wp14:editId="0A3DB5EE">
            <wp:extent cx="5112385" cy="2740215"/>
            <wp:effectExtent l="133350" t="133350" r="126365" b="136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74021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CF078B0" w14:textId="08538B04" w:rsidR="00002026" w:rsidRPr="0034742D" w:rsidRDefault="00002026" w:rsidP="00002026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1</w:t>
      </w:r>
      <w:r w:rsidR="00484713" w:rsidRPr="0034742D">
        <w:rPr>
          <w:rFonts w:ascii="Times New Roman" w:hAnsi="Times New Roman"/>
        </w:rPr>
        <w:t>8</w:t>
      </w:r>
    </w:p>
    <w:p w14:paraId="4052D3F3" w14:textId="77777777" w:rsidR="00002026" w:rsidRPr="0034742D" w:rsidRDefault="00002026" w:rsidP="00002026">
      <w:pPr>
        <w:rPr>
          <w:rFonts w:ascii="Times New Roman" w:hAnsi="Times New Roman" w:cs="Times New Roman"/>
        </w:rPr>
      </w:pPr>
    </w:p>
    <w:p w14:paraId="4499ED37" w14:textId="3A364E36" w:rsidR="00002026" w:rsidRPr="0034742D" w:rsidRDefault="00AA191B" w:rsidP="00AA191B">
      <w:pPr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点击加载</w:t>
      </w:r>
      <w:r w:rsidR="00002026" w:rsidRPr="0034742D">
        <w:rPr>
          <w:rFonts w:ascii="Times New Roman" w:hAnsi="Times New Roman" w:cs="Times New Roman"/>
        </w:rPr>
        <w:t>按钮后</w:t>
      </w:r>
      <w:r w:rsidRPr="0034742D">
        <w:rPr>
          <w:rFonts w:ascii="Times New Roman" w:hAnsi="Times New Roman" w:cs="Times New Roman"/>
        </w:rPr>
        <w:t>选择某个耗损系数文件，界面如图</w:t>
      </w:r>
      <w:r w:rsidRPr="0034742D">
        <w:rPr>
          <w:rFonts w:ascii="Times New Roman" w:hAnsi="Times New Roman" w:cs="Times New Roman"/>
        </w:rPr>
        <w:t>18</w:t>
      </w:r>
      <w:r w:rsidRPr="0034742D">
        <w:rPr>
          <w:rFonts w:ascii="Times New Roman" w:hAnsi="Times New Roman" w:cs="Times New Roman"/>
        </w:rPr>
        <w:t>所示</w:t>
      </w:r>
      <w:r w:rsidR="00002026" w:rsidRPr="0034742D">
        <w:rPr>
          <w:rFonts w:ascii="Times New Roman" w:hAnsi="Times New Roman" w:cs="Times New Roman"/>
        </w:rPr>
        <w:t>：</w:t>
      </w:r>
    </w:p>
    <w:p w14:paraId="602E2BF3" w14:textId="2FAF4F4D" w:rsidR="00002026" w:rsidRPr="0034742D" w:rsidRDefault="00002026" w:rsidP="00002026">
      <w:pPr>
        <w:rPr>
          <w:rFonts w:ascii="Times New Roman" w:hAnsi="Times New Roman" w:cs="Times New Roman"/>
          <w:color w:val="000000" w:themeColor="text1"/>
        </w:rPr>
      </w:pPr>
      <w:bookmarkStart w:id="19" w:name="OLE_LINK22"/>
      <w:bookmarkStart w:id="20" w:name="OLE_LINK23"/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Pr="0034742D">
        <w:rPr>
          <w:rFonts w:ascii="Times New Roman" w:hAnsi="Times New Roman" w:cs="Times New Roman"/>
          <w:b/>
          <w:color w:val="FF0000"/>
        </w:rPr>
        <w:tab/>
        <w:t xml:space="preserve"> </w:t>
      </w:r>
      <w:r w:rsidR="00056C01" w:rsidRPr="0034742D">
        <w:rPr>
          <w:rFonts w:ascii="Times New Roman" w:hAnsi="Times New Roman" w:cs="Times New Roman"/>
          <w:color w:val="000000" w:themeColor="text1"/>
        </w:rPr>
        <w:t>高亮显示当前耗损系数信息来自加载数据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6658E25D" w14:textId="0C2873E2" w:rsidR="00002026" w:rsidRPr="0034742D" w:rsidRDefault="00002026" w:rsidP="00002026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056C01" w:rsidRPr="0034742D">
        <w:rPr>
          <w:rFonts w:ascii="Times New Roman" w:hAnsi="Times New Roman" w:cs="Times New Roman"/>
          <w:color w:val="000000" w:themeColor="text1"/>
        </w:rPr>
        <w:t>清空按钮激活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bookmarkEnd w:id="19"/>
    <w:bookmarkEnd w:id="20"/>
    <w:p w14:paraId="7AF108DC" w14:textId="0FC9AB44" w:rsidR="00002026" w:rsidRPr="0034742D" w:rsidRDefault="00002026" w:rsidP="00002026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3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056C01" w:rsidRPr="0034742D">
        <w:rPr>
          <w:rFonts w:ascii="Times New Roman" w:hAnsi="Times New Roman" w:cs="Times New Roman"/>
          <w:color w:val="000000" w:themeColor="text1"/>
        </w:rPr>
        <w:t>耗损系数信息曲线</w:t>
      </w:r>
      <w:r w:rsidRPr="0034742D">
        <w:rPr>
          <w:rFonts w:ascii="Times New Roman" w:hAnsi="Times New Roman" w:cs="Times New Roman"/>
          <w:color w:val="000000" w:themeColor="text1"/>
        </w:rPr>
        <w:t>。</w:t>
      </w:r>
    </w:p>
    <w:p w14:paraId="0BEDE287" w14:textId="77777777" w:rsidR="00002026" w:rsidRPr="0034742D" w:rsidRDefault="00002026" w:rsidP="00002026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4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当前使用耗损系数文件名。</w:t>
      </w:r>
    </w:p>
    <w:bookmarkEnd w:id="18"/>
    <w:p w14:paraId="3E8CA287" w14:textId="101C1FC7" w:rsidR="00833A7A" w:rsidRPr="0034742D" w:rsidRDefault="00833A7A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color w:val="000000" w:themeColor="text1"/>
        </w:rPr>
        <w:br w:type="page"/>
      </w:r>
    </w:p>
    <w:p w14:paraId="21FBCA1F" w14:textId="77777777" w:rsidR="00002026" w:rsidRPr="0034742D" w:rsidRDefault="00002026" w:rsidP="004131ED">
      <w:pPr>
        <w:rPr>
          <w:rFonts w:ascii="Times New Roman" w:hAnsi="Times New Roman" w:cs="Times New Roman"/>
          <w:color w:val="000000" w:themeColor="text1"/>
        </w:rPr>
      </w:pPr>
    </w:p>
    <w:p w14:paraId="5385BCE9" w14:textId="033670E7" w:rsidR="00833A7A" w:rsidRPr="0034742D" w:rsidRDefault="00833A7A" w:rsidP="00833A7A">
      <w:pPr>
        <w:pStyle w:val="af0"/>
        <w:numPr>
          <w:ilvl w:val="0"/>
          <w:numId w:val="29"/>
        </w:numPr>
        <w:ind w:firstLineChars="0"/>
        <w:rPr>
          <w:rFonts w:ascii="Times New Roman" w:hAnsi="Times New Roman"/>
          <w:b/>
          <w:sz w:val="18"/>
          <w:szCs w:val="18"/>
        </w:rPr>
      </w:pPr>
      <w:r w:rsidRPr="0034742D">
        <w:rPr>
          <w:rFonts w:ascii="Times New Roman" w:hAnsi="Times New Roman"/>
          <w:b/>
          <w:sz w:val="18"/>
          <w:szCs w:val="18"/>
        </w:rPr>
        <w:t>耗损系数</w:t>
      </w:r>
      <w:r w:rsidR="00FB71E9" w:rsidRPr="0034742D">
        <w:rPr>
          <w:rFonts w:ascii="Times New Roman" w:hAnsi="Times New Roman"/>
          <w:b/>
          <w:sz w:val="18"/>
          <w:szCs w:val="18"/>
        </w:rPr>
        <w:t>计算</w:t>
      </w:r>
      <w:r w:rsidRPr="0034742D">
        <w:rPr>
          <w:rFonts w:ascii="Times New Roman" w:hAnsi="Times New Roman"/>
          <w:b/>
          <w:sz w:val="18"/>
          <w:szCs w:val="18"/>
        </w:rPr>
        <w:t>界面</w:t>
      </w:r>
    </w:p>
    <w:p w14:paraId="4CAD1295" w14:textId="260C0D9B" w:rsidR="00833A7A" w:rsidRPr="0034742D" w:rsidRDefault="007507EE" w:rsidP="00833A7A">
      <w:pPr>
        <w:keepNext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3772CA60" wp14:editId="2FE29B38">
            <wp:extent cx="5112385" cy="2875717"/>
            <wp:effectExtent l="133350" t="133350" r="126365" b="134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875717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6AEB319" w14:textId="6CDBCE05" w:rsidR="00833A7A" w:rsidRPr="0034742D" w:rsidRDefault="00833A7A" w:rsidP="00833A7A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1</w:t>
      </w:r>
      <w:r w:rsidR="00BF69AF" w:rsidRPr="0034742D">
        <w:rPr>
          <w:rFonts w:ascii="Times New Roman" w:hAnsi="Times New Roman"/>
        </w:rPr>
        <w:t>9</w:t>
      </w:r>
    </w:p>
    <w:p w14:paraId="17199F2D" w14:textId="77777777" w:rsidR="00833A7A" w:rsidRPr="0034742D" w:rsidRDefault="00833A7A" w:rsidP="00833A7A">
      <w:pPr>
        <w:rPr>
          <w:rFonts w:ascii="Times New Roman" w:hAnsi="Times New Roman" w:cs="Times New Roman"/>
        </w:rPr>
      </w:pPr>
    </w:p>
    <w:p w14:paraId="5AB7CD7F" w14:textId="77777777" w:rsidR="007507EE" w:rsidRPr="0034742D" w:rsidRDefault="00833A7A" w:rsidP="007507EE">
      <w:pPr>
        <w:ind w:firstLine="420"/>
        <w:rPr>
          <w:rFonts w:ascii="Times New Roman" w:hAnsi="Times New Roman" w:cs="Times New Roman"/>
        </w:rPr>
      </w:pPr>
      <w:bookmarkStart w:id="21" w:name="OLE_LINK21"/>
      <w:r w:rsidRPr="0034742D">
        <w:rPr>
          <w:rFonts w:ascii="Times New Roman" w:hAnsi="Times New Roman" w:cs="Times New Roman"/>
        </w:rPr>
        <w:t>点击</w:t>
      </w:r>
      <w:r w:rsidR="00BF69AF" w:rsidRPr="0034742D">
        <w:rPr>
          <w:rFonts w:ascii="Times New Roman" w:hAnsi="Times New Roman" w:cs="Times New Roman"/>
        </w:rPr>
        <w:t>计算</w:t>
      </w:r>
      <w:r w:rsidRPr="0034742D">
        <w:rPr>
          <w:rFonts w:ascii="Times New Roman" w:hAnsi="Times New Roman" w:cs="Times New Roman"/>
        </w:rPr>
        <w:t>按钮后</w:t>
      </w:r>
      <w:r w:rsidR="00BF69AF" w:rsidRPr="0034742D">
        <w:rPr>
          <w:rFonts w:ascii="Times New Roman" w:hAnsi="Times New Roman" w:cs="Times New Roman"/>
        </w:rPr>
        <w:t>，系统自动开始计算当前的耗损系数</w:t>
      </w:r>
      <w:r w:rsidR="004C4B22" w:rsidRPr="0034742D">
        <w:rPr>
          <w:rFonts w:ascii="Times New Roman" w:hAnsi="Times New Roman" w:cs="Times New Roman"/>
        </w:rPr>
        <w:t>，计算时间较长请耐心等待。</w:t>
      </w:r>
    </w:p>
    <w:p w14:paraId="5E0AAE7E" w14:textId="2239651F" w:rsidR="00102493" w:rsidRPr="0034742D" w:rsidRDefault="00102493" w:rsidP="007507EE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计算开始后停止按钮激活，用户可随时停止计算，停止后计算数据清空，重新计算请再次点击开始按钮。</w:t>
      </w:r>
    </w:p>
    <w:p w14:paraId="4CFC33B3" w14:textId="697C3C5A" w:rsidR="00C8649B" w:rsidRPr="0034742D" w:rsidRDefault="004C4B22" w:rsidP="007507EE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当进度条到达</w:t>
      </w:r>
      <w:r w:rsidRPr="0034742D">
        <w:rPr>
          <w:rFonts w:ascii="Times New Roman" w:hAnsi="Times New Roman" w:cs="Times New Roman"/>
        </w:rPr>
        <w:t>50%</w:t>
      </w:r>
      <w:r w:rsidRPr="0034742D">
        <w:rPr>
          <w:rFonts w:ascii="Times New Roman" w:hAnsi="Times New Roman" w:cs="Times New Roman"/>
        </w:rPr>
        <w:t>时会弹窗提示用户</w:t>
      </w:r>
      <w:r w:rsidRPr="0034742D">
        <w:rPr>
          <w:rFonts w:ascii="Times New Roman" w:hAnsi="Times New Roman" w:cs="Times New Roman"/>
        </w:rPr>
        <w:t>“</w:t>
      </w:r>
      <w:r w:rsidRPr="0034742D">
        <w:rPr>
          <w:rFonts w:ascii="Times New Roman" w:hAnsi="Times New Roman" w:cs="Times New Roman"/>
        </w:rPr>
        <w:t>请设置或去掉钳子</w:t>
      </w:r>
      <w:r w:rsidRPr="0034742D">
        <w:rPr>
          <w:rFonts w:ascii="Times New Roman" w:hAnsi="Times New Roman" w:cs="Times New Roman"/>
        </w:rPr>
        <w:t>”</w:t>
      </w:r>
      <w:r w:rsidR="00613BD9" w:rsidRPr="0034742D">
        <w:rPr>
          <w:rFonts w:ascii="Times New Roman" w:hAnsi="Times New Roman" w:cs="Times New Roman"/>
        </w:rPr>
        <w:t>（图</w:t>
      </w:r>
      <w:r w:rsidR="00613BD9" w:rsidRPr="0034742D">
        <w:rPr>
          <w:rFonts w:ascii="Times New Roman" w:hAnsi="Times New Roman" w:cs="Times New Roman"/>
        </w:rPr>
        <w:t>19</w:t>
      </w:r>
      <w:r w:rsidR="00613BD9" w:rsidRPr="0034742D">
        <w:rPr>
          <w:rFonts w:ascii="Times New Roman" w:hAnsi="Times New Roman" w:cs="Times New Roman"/>
        </w:rPr>
        <w:t>）</w:t>
      </w:r>
      <w:r w:rsidR="00933473" w:rsidRPr="0034742D">
        <w:rPr>
          <w:rFonts w:ascii="Times New Roman" w:hAnsi="Times New Roman" w:cs="Times New Roman"/>
        </w:rPr>
        <w:t>，请按照提示更换好硬件设备，随后关闭弹窗，</w:t>
      </w:r>
      <w:r w:rsidR="004C25B6" w:rsidRPr="0034742D">
        <w:rPr>
          <w:rFonts w:ascii="Times New Roman" w:hAnsi="Times New Roman" w:cs="Times New Roman"/>
        </w:rPr>
        <w:t>系统将</w:t>
      </w:r>
      <w:r w:rsidR="00933473" w:rsidRPr="0034742D">
        <w:rPr>
          <w:rFonts w:ascii="Times New Roman" w:hAnsi="Times New Roman" w:cs="Times New Roman"/>
        </w:rPr>
        <w:t>自动进行耗损系数</w:t>
      </w:r>
      <w:r w:rsidR="00BA4580" w:rsidRPr="0034742D">
        <w:rPr>
          <w:rFonts w:ascii="Times New Roman" w:hAnsi="Times New Roman" w:cs="Times New Roman"/>
        </w:rPr>
        <w:t>的后续</w:t>
      </w:r>
      <w:r w:rsidR="00933473" w:rsidRPr="0034742D">
        <w:rPr>
          <w:rFonts w:ascii="Times New Roman" w:hAnsi="Times New Roman" w:cs="Times New Roman"/>
        </w:rPr>
        <w:t>计算</w:t>
      </w:r>
      <w:r w:rsidR="004D0A79" w:rsidRPr="0034742D">
        <w:rPr>
          <w:rFonts w:ascii="Times New Roman" w:hAnsi="Times New Roman" w:cs="Times New Roman"/>
        </w:rPr>
        <w:t>。</w:t>
      </w:r>
    </w:p>
    <w:bookmarkEnd w:id="21"/>
    <w:p w14:paraId="5E24406E" w14:textId="77777777" w:rsidR="00C8649B" w:rsidRPr="0034742D" w:rsidRDefault="00C8649B">
      <w:pPr>
        <w:widowControl/>
        <w:jc w:val="left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br w:type="page"/>
      </w:r>
    </w:p>
    <w:p w14:paraId="0E017899" w14:textId="77777777" w:rsidR="00833A7A" w:rsidRPr="0034742D" w:rsidRDefault="00833A7A" w:rsidP="007507EE">
      <w:pPr>
        <w:ind w:firstLine="420"/>
        <w:rPr>
          <w:rFonts w:ascii="Times New Roman" w:hAnsi="Times New Roman" w:cs="Times New Roman"/>
        </w:rPr>
      </w:pPr>
    </w:p>
    <w:p w14:paraId="25CC630C" w14:textId="4DBF2CAC" w:rsidR="00C8649B" w:rsidRPr="0034742D" w:rsidRDefault="00C8649B" w:rsidP="00C8649B">
      <w:pPr>
        <w:pStyle w:val="af0"/>
        <w:numPr>
          <w:ilvl w:val="0"/>
          <w:numId w:val="29"/>
        </w:numPr>
        <w:ind w:firstLineChars="0"/>
        <w:rPr>
          <w:rFonts w:ascii="Times New Roman" w:hAnsi="Times New Roman"/>
          <w:b/>
          <w:sz w:val="18"/>
          <w:szCs w:val="18"/>
        </w:rPr>
      </w:pPr>
      <w:r w:rsidRPr="0034742D">
        <w:rPr>
          <w:rFonts w:ascii="Times New Roman" w:hAnsi="Times New Roman"/>
          <w:b/>
          <w:sz w:val="18"/>
          <w:szCs w:val="18"/>
        </w:rPr>
        <w:t>耗损系数计算完结界面</w:t>
      </w:r>
    </w:p>
    <w:p w14:paraId="2D007A6F" w14:textId="02AF4999" w:rsidR="00C8649B" w:rsidRPr="0034742D" w:rsidRDefault="00152FE2" w:rsidP="00C8649B">
      <w:pPr>
        <w:keepNext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19A71653" wp14:editId="135AD578">
            <wp:extent cx="4349984" cy="2446867"/>
            <wp:effectExtent l="133350" t="133350" r="127000" b="1250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4019" cy="2449137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419A8EA" w14:textId="0B73F9D8" w:rsidR="00C84A22" w:rsidRPr="0034742D" w:rsidRDefault="00C8649B" w:rsidP="00290F09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</w:t>
      </w:r>
      <w:r w:rsidR="005D2B86" w:rsidRPr="0034742D">
        <w:rPr>
          <w:rFonts w:ascii="Times New Roman" w:hAnsi="Times New Roman"/>
        </w:rPr>
        <w:t>20</w:t>
      </w:r>
    </w:p>
    <w:p w14:paraId="07CBB3A7" w14:textId="466AC477" w:rsidR="00C8649B" w:rsidRPr="0034742D" w:rsidRDefault="00384BE5" w:rsidP="00290F09">
      <w:pPr>
        <w:ind w:firstLine="420"/>
        <w:rPr>
          <w:rFonts w:ascii="Times New Roman" w:hAnsi="Times New Roman" w:cs="Times New Roman"/>
        </w:rPr>
      </w:pPr>
      <w:r w:rsidRPr="0034742D">
        <w:rPr>
          <w:rFonts w:ascii="Times New Roman" w:hAnsi="Times New Roman" w:cs="Times New Roman"/>
        </w:rPr>
        <w:t>计算完成后会自动弹窗提醒用户保存最新计算的耗损系数信息，方便下次直接加载使用</w:t>
      </w:r>
      <w:r w:rsidR="00FD5BFD" w:rsidRPr="0034742D">
        <w:rPr>
          <w:rFonts w:ascii="Times New Roman" w:hAnsi="Times New Roman" w:cs="Times New Roman"/>
        </w:rPr>
        <w:t>，请谨慎覆盖之前保存的文件（图</w:t>
      </w:r>
      <w:r w:rsidR="00FD5BFD" w:rsidRPr="0034742D">
        <w:rPr>
          <w:rFonts w:ascii="Times New Roman" w:hAnsi="Times New Roman" w:cs="Times New Roman"/>
        </w:rPr>
        <w:t>20</w:t>
      </w:r>
      <w:r w:rsidR="00FD5BFD" w:rsidRPr="0034742D">
        <w:rPr>
          <w:rFonts w:ascii="Times New Roman" w:hAnsi="Times New Roman" w:cs="Times New Roman"/>
        </w:rPr>
        <w:t>）</w:t>
      </w:r>
      <w:r w:rsidR="005D2B86" w:rsidRPr="0034742D">
        <w:rPr>
          <w:rFonts w:ascii="Times New Roman" w:hAnsi="Times New Roman" w:cs="Times New Roman"/>
        </w:rPr>
        <w:t>。</w:t>
      </w:r>
    </w:p>
    <w:p w14:paraId="4AE15A72" w14:textId="30624E83" w:rsidR="00C8649B" w:rsidRPr="0034742D" w:rsidRDefault="00290F09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noProof/>
        </w:rPr>
        <w:drawing>
          <wp:inline distT="0" distB="0" distL="0" distR="0" wp14:anchorId="00437771" wp14:editId="4FA38865">
            <wp:extent cx="4622255" cy="2273300"/>
            <wp:effectExtent l="133350" t="133350" r="140335" b="1270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3599" cy="2283797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lumMod val="6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4F90FAC" w14:textId="1F8B0145" w:rsidR="00290F09" w:rsidRPr="0034742D" w:rsidRDefault="00290F09" w:rsidP="00290F09">
      <w:pPr>
        <w:pStyle w:val="af1"/>
        <w:jc w:val="center"/>
        <w:rPr>
          <w:rFonts w:ascii="Times New Roman" w:hAnsi="Times New Roman"/>
        </w:rPr>
      </w:pPr>
      <w:r w:rsidRPr="0034742D">
        <w:rPr>
          <w:rFonts w:ascii="Times New Roman" w:hAnsi="Times New Roman"/>
        </w:rPr>
        <w:t>图</w:t>
      </w:r>
      <w:r w:rsidRPr="0034742D">
        <w:rPr>
          <w:rFonts w:ascii="Times New Roman" w:hAnsi="Times New Roman"/>
        </w:rPr>
        <w:t xml:space="preserve"> 21</w:t>
      </w:r>
    </w:p>
    <w:p w14:paraId="1547A76B" w14:textId="1A61CF9D" w:rsidR="00F72205" w:rsidRPr="0034742D" w:rsidRDefault="00F72205" w:rsidP="00F72205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1</w:t>
      </w:r>
      <w:r w:rsidRPr="0034742D">
        <w:rPr>
          <w:rFonts w:ascii="Times New Roman" w:hAnsi="Times New Roman" w:cs="Times New Roman"/>
          <w:b/>
          <w:color w:val="FF0000"/>
        </w:rPr>
        <w:tab/>
      </w:r>
      <w:r w:rsidRPr="0034742D">
        <w:rPr>
          <w:rFonts w:ascii="Times New Roman" w:hAnsi="Times New Roman" w:cs="Times New Roman"/>
          <w:color w:val="000000" w:themeColor="text1"/>
        </w:rPr>
        <w:t xml:space="preserve"> </w:t>
      </w:r>
      <w:r w:rsidRPr="0034742D">
        <w:rPr>
          <w:rFonts w:ascii="Times New Roman" w:hAnsi="Times New Roman" w:cs="Times New Roman"/>
          <w:color w:val="000000" w:themeColor="text1"/>
        </w:rPr>
        <w:t>红色线条是最后计算出的耗损系数信息，其他两个颜色线条是更换钳子前后两次运行的数据信息，可做参考。</w:t>
      </w:r>
    </w:p>
    <w:p w14:paraId="78EE603A" w14:textId="7FCDC63F" w:rsidR="00F72205" w:rsidRPr="0034742D" w:rsidRDefault="00F72205" w:rsidP="00F72205">
      <w:pPr>
        <w:rPr>
          <w:rFonts w:ascii="Times New Roman" w:hAnsi="Times New Roman" w:cs="Times New Roman"/>
          <w:color w:val="000000" w:themeColor="text1"/>
        </w:rPr>
      </w:pPr>
      <w:r w:rsidRPr="0034742D">
        <w:rPr>
          <w:rFonts w:ascii="Times New Roman" w:hAnsi="Times New Roman" w:cs="Times New Roman"/>
          <w:b/>
          <w:color w:val="FF0000"/>
        </w:rPr>
        <w:t>方框</w:t>
      </w:r>
      <w:r w:rsidRPr="0034742D">
        <w:rPr>
          <w:rFonts w:ascii="Times New Roman" w:hAnsi="Times New Roman" w:cs="Times New Roman"/>
          <w:b/>
          <w:color w:val="FF0000"/>
        </w:rPr>
        <w:t>2</w:t>
      </w:r>
      <w:r w:rsidRPr="0034742D">
        <w:rPr>
          <w:rFonts w:ascii="Times New Roman" w:hAnsi="Times New Roman" w:cs="Times New Roman"/>
          <w:color w:val="000000" w:themeColor="text1"/>
        </w:rPr>
        <w:tab/>
        <w:t xml:space="preserve"> </w:t>
      </w:r>
      <w:r w:rsidR="00CD0FB1" w:rsidRPr="0034742D">
        <w:rPr>
          <w:rFonts w:ascii="Times New Roman" w:hAnsi="Times New Roman" w:cs="Times New Roman"/>
          <w:color w:val="000000" w:themeColor="text1"/>
        </w:rPr>
        <w:t>显示</w:t>
      </w:r>
      <w:r w:rsidRPr="0034742D">
        <w:rPr>
          <w:rFonts w:ascii="Times New Roman" w:hAnsi="Times New Roman" w:cs="Times New Roman"/>
          <w:color w:val="000000" w:themeColor="text1"/>
        </w:rPr>
        <w:t>计算后用户保存的最新文件名称。</w:t>
      </w:r>
    </w:p>
    <w:p w14:paraId="5BEFCC6B" w14:textId="77777777" w:rsidR="00FA2A47" w:rsidRPr="0034742D" w:rsidRDefault="00FA2A47" w:rsidP="00982DE9">
      <w:pPr>
        <w:widowControl/>
        <w:jc w:val="left"/>
        <w:rPr>
          <w:rFonts w:ascii="Times New Roman" w:hAnsi="Times New Roman" w:cs="Times New Roman"/>
          <w:color w:val="000000" w:themeColor="text1"/>
        </w:rPr>
      </w:pPr>
    </w:p>
    <w:p w14:paraId="162736BA" w14:textId="1EE9D431" w:rsidR="00581917" w:rsidRPr="0034742D" w:rsidRDefault="00581917" w:rsidP="000F55A4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t>装箱单</w:t>
      </w:r>
    </w:p>
    <w:p w14:paraId="5BC1044E" w14:textId="3EFFFD85" w:rsidR="00EC30EE" w:rsidRPr="0034742D" w:rsidRDefault="00EC30EE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jc w:val="distribute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 xml:space="preserve"> ZN118</w:t>
      </w:r>
      <w:r w:rsidR="004E5036" w:rsidRPr="0034742D">
        <w:rPr>
          <w:rFonts w:ascii="Times New Roman" w:eastAsiaTheme="minorHAnsi" w:hAnsi="Times New Roman"/>
          <w:sz w:val="24"/>
        </w:rPr>
        <w:t>9</w:t>
      </w:r>
      <w:r w:rsidRPr="0034742D">
        <w:rPr>
          <w:rFonts w:ascii="Times New Roman" w:eastAsiaTheme="minorHAnsi" w:hAnsi="Times New Roman"/>
          <w:sz w:val="24"/>
        </w:rPr>
        <w:t>主机</w:t>
      </w:r>
      <w:r w:rsidRPr="0034742D">
        <w:rPr>
          <w:rFonts w:ascii="Times New Roman" w:eastAsiaTheme="minorHAnsi" w:hAnsi="Times New Roman"/>
          <w:sz w:val="24"/>
        </w:rPr>
        <w:t xml:space="preserve">                                    </w:t>
      </w:r>
      <w:r w:rsidR="000F642D" w:rsidRPr="0034742D">
        <w:rPr>
          <w:rFonts w:ascii="Times New Roman" w:eastAsiaTheme="minorHAnsi" w:hAnsi="Times New Roman"/>
          <w:sz w:val="24"/>
        </w:rPr>
        <w:t xml:space="preserve">     1</w:t>
      </w:r>
      <w:r w:rsidR="000F642D" w:rsidRPr="0034742D">
        <w:rPr>
          <w:rFonts w:ascii="Times New Roman" w:eastAsiaTheme="minorHAnsi" w:hAnsi="Times New Roman"/>
          <w:sz w:val="24"/>
        </w:rPr>
        <w:t>台</w:t>
      </w:r>
    </w:p>
    <w:p w14:paraId="21B42B16" w14:textId="7A0A0E45" w:rsidR="0005543C" w:rsidRPr="0034742D" w:rsidRDefault="00FA3B62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jc w:val="distribute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 xml:space="preserve"> </w:t>
      </w:r>
      <w:r w:rsidR="00EC30EE" w:rsidRPr="0034742D">
        <w:rPr>
          <w:rFonts w:ascii="Times New Roman" w:eastAsiaTheme="minorHAnsi" w:hAnsi="Times New Roman"/>
          <w:sz w:val="24"/>
        </w:rPr>
        <w:t>1.5m N-N</w:t>
      </w:r>
      <w:r w:rsidR="00EC30EE" w:rsidRPr="0034742D">
        <w:rPr>
          <w:rFonts w:ascii="Times New Roman" w:eastAsiaTheme="minorHAnsi" w:hAnsi="Times New Roman"/>
          <w:sz w:val="24"/>
        </w:rPr>
        <w:t>连接电缆线</w:t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FA2A47" w:rsidRPr="0034742D">
        <w:rPr>
          <w:rFonts w:ascii="Times New Roman" w:eastAsiaTheme="minorHAnsi" w:hAnsi="Times New Roman"/>
          <w:sz w:val="24"/>
        </w:rPr>
        <w:tab/>
      </w:r>
      <w:r w:rsidR="000F642D" w:rsidRPr="0034742D">
        <w:rPr>
          <w:rFonts w:ascii="Times New Roman" w:eastAsiaTheme="minorHAnsi" w:hAnsi="Times New Roman"/>
          <w:sz w:val="24"/>
        </w:rPr>
        <w:t>2</w:t>
      </w:r>
      <w:r w:rsidR="000F642D" w:rsidRPr="0034742D">
        <w:rPr>
          <w:rFonts w:ascii="Times New Roman" w:eastAsiaTheme="minorHAnsi" w:hAnsi="Times New Roman"/>
          <w:sz w:val="24"/>
        </w:rPr>
        <w:t>根</w:t>
      </w:r>
      <w:r w:rsidR="0005543C" w:rsidRPr="0034742D">
        <w:rPr>
          <w:rFonts w:ascii="Times New Roman" w:eastAsiaTheme="minorHAnsi" w:hAnsi="Times New Roman"/>
          <w:sz w:val="24"/>
        </w:rPr>
        <w:t xml:space="preserve"> </w:t>
      </w:r>
    </w:p>
    <w:p w14:paraId="38D65FF8" w14:textId="101508E3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>ZN23101A-A</w:t>
      </w:r>
      <w:r w:rsidRPr="0034742D">
        <w:rPr>
          <w:rFonts w:ascii="Times New Roman" w:eastAsiaTheme="minorHAnsi" w:hAnsi="Times New Roman"/>
          <w:sz w:val="24"/>
        </w:rPr>
        <w:t>电流监测探头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  <w:t>1</w:t>
      </w:r>
      <w:r w:rsidRPr="0034742D">
        <w:rPr>
          <w:rFonts w:ascii="Times New Roman" w:eastAsiaTheme="minorHAnsi" w:hAnsi="Times New Roman"/>
          <w:sz w:val="24"/>
        </w:rPr>
        <w:t>个</w:t>
      </w:r>
    </w:p>
    <w:p w14:paraId="132C7853" w14:textId="47BD2DCD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rPr>
          <w:rFonts w:ascii="Times New Roman" w:eastAsiaTheme="minorHAnsi" w:hAnsi="Times New Roman"/>
          <w:b/>
          <w:sz w:val="24"/>
        </w:rPr>
      </w:pPr>
      <w:r w:rsidRPr="0034742D">
        <w:rPr>
          <w:rFonts w:ascii="Times New Roman" w:eastAsiaTheme="minorHAnsi" w:hAnsi="Times New Roman"/>
          <w:sz w:val="24"/>
        </w:rPr>
        <w:t>20dB</w:t>
      </w:r>
      <w:r w:rsidRPr="0034742D">
        <w:rPr>
          <w:rFonts w:ascii="Times New Roman" w:eastAsiaTheme="minorHAnsi" w:hAnsi="Times New Roman"/>
          <w:sz w:val="24"/>
        </w:rPr>
        <w:t>衰减器（</w:t>
      </w:r>
      <w:r w:rsidRPr="0034742D">
        <w:rPr>
          <w:rFonts w:ascii="Times New Roman" w:eastAsiaTheme="minorHAnsi" w:hAnsi="Times New Roman"/>
          <w:sz w:val="24"/>
        </w:rPr>
        <w:t>50W</w:t>
      </w:r>
      <w:r w:rsidRPr="0034742D">
        <w:rPr>
          <w:rFonts w:ascii="Times New Roman" w:eastAsiaTheme="minorHAnsi" w:hAnsi="Times New Roman"/>
          <w:sz w:val="24"/>
        </w:rPr>
        <w:t>）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  <w:t>1</w:t>
      </w:r>
      <w:r w:rsidRPr="0034742D">
        <w:rPr>
          <w:rFonts w:ascii="Times New Roman" w:eastAsiaTheme="minorHAnsi" w:hAnsi="Times New Roman"/>
          <w:sz w:val="24"/>
        </w:rPr>
        <w:t>个</w:t>
      </w:r>
    </w:p>
    <w:p w14:paraId="2C10C9B7" w14:textId="7046C5E8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>50Ω</w:t>
      </w:r>
      <w:r w:rsidRPr="0034742D">
        <w:rPr>
          <w:rFonts w:ascii="Times New Roman" w:eastAsiaTheme="minorHAnsi" w:hAnsi="Times New Roman"/>
          <w:sz w:val="24"/>
        </w:rPr>
        <w:t>同轴负载（</w:t>
      </w:r>
      <w:r w:rsidRPr="0034742D">
        <w:rPr>
          <w:rFonts w:ascii="Times New Roman" w:eastAsiaTheme="minorHAnsi" w:hAnsi="Times New Roman"/>
          <w:sz w:val="24"/>
        </w:rPr>
        <w:t>50W</w:t>
      </w:r>
      <w:r w:rsidRPr="0034742D">
        <w:rPr>
          <w:rFonts w:ascii="Times New Roman" w:eastAsiaTheme="minorHAnsi" w:hAnsi="Times New Roman"/>
          <w:sz w:val="24"/>
        </w:rPr>
        <w:t>）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  <w:t>1</w:t>
      </w:r>
      <w:r w:rsidRPr="0034742D">
        <w:rPr>
          <w:rFonts w:ascii="Times New Roman" w:eastAsiaTheme="minorHAnsi" w:hAnsi="Times New Roman"/>
          <w:sz w:val="24"/>
        </w:rPr>
        <w:t>个</w:t>
      </w:r>
    </w:p>
    <w:p w14:paraId="1B1748D9" w14:textId="047E1C5B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 xml:space="preserve"> ZN23101E</w:t>
      </w:r>
      <w:r w:rsidRPr="0034742D">
        <w:rPr>
          <w:rFonts w:ascii="Times New Roman" w:eastAsiaTheme="minorHAnsi" w:hAnsi="Times New Roman"/>
          <w:sz w:val="24"/>
        </w:rPr>
        <w:t>电流注入探头及其校准装置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="009D08F9" w:rsidRPr="0034742D">
        <w:rPr>
          <w:rFonts w:ascii="Times New Roman" w:eastAsiaTheme="minorHAnsi" w:hAnsi="Times New Roman"/>
          <w:sz w:val="24"/>
        </w:rPr>
        <w:t xml:space="preserve">       </w:t>
      </w:r>
      <w:r w:rsidRPr="0034742D">
        <w:rPr>
          <w:rFonts w:ascii="Times New Roman" w:eastAsiaTheme="minorHAnsi" w:hAnsi="Times New Roman"/>
          <w:sz w:val="24"/>
        </w:rPr>
        <w:t>1</w:t>
      </w:r>
      <w:r w:rsidRPr="0034742D">
        <w:rPr>
          <w:rFonts w:ascii="Times New Roman" w:eastAsiaTheme="minorHAnsi" w:hAnsi="Times New Roman"/>
          <w:sz w:val="24"/>
        </w:rPr>
        <w:t>套</w:t>
      </w:r>
    </w:p>
    <w:p w14:paraId="67527EBA" w14:textId="5F39C408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 xml:space="preserve"> </w:t>
      </w:r>
      <w:r w:rsidRPr="0034742D">
        <w:rPr>
          <w:rFonts w:ascii="Times New Roman" w:eastAsiaTheme="minorHAnsi" w:hAnsi="Times New Roman"/>
          <w:sz w:val="24"/>
        </w:rPr>
        <w:t>固定卡具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  <w:t>1</w:t>
      </w:r>
      <w:r w:rsidRPr="0034742D">
        <w:rPr>
          <w:rFonts w:ascii="Times New Roman" w:eastAsiaTheme="minorHAnsi" w:hAnsi="Times New Roman"/>
          <w:sz w:val="24"/>
        </w:rPr>
        <w:t>套</w:t>
      </w:r>
    </w:p>
    <w:p w14:paraId="0B730565" w14:textId="77777777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jc w:val="distribute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>电源线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  <w:t>1</w:t>
      </w:r>
      <w:r w:rsidRPr="0034742D">
        <w:rPr>
          <w:rFonts w:ascii="Times New Roman" w:eastAsiaTheme="minorHAnsi" w:hAnsi="Times New Roman"/>
          <w:sz w:val="24"/>
        </w:rPr>
        <w:t>根</w:t>
      </w:r>
    </w:p>
    <w:p w14:paraId="56A2A598" w14:textId="77777777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>使用说明书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  <w:t>1</w:t>
      </w:r>
      <w:r w:rsidRPr="0034742D">
        <w:rPr>
          <w:rFonts w:ascii="Times New Roman" w:eastAsiaTheme="minorHAnsi" w:hAnsi="Times New Roman"/>
          <w:sz w:val="24"/>
        </w:rPr>
        <w:t>份</w:t>
      </w:r>
    </w:p>
    <w:p w14:paraId="38B79102" w14:textId="77777777" w:rsidR="00FA2A47" w:rsidRPr="0034742D" w:rsidRDefault="00FA2A47" w:rsidP="00FA2A47">
      <w:pPr>
        <w:pStyle w:val="af0"/>
        <w:numPr>
          <w:ilvl w:val="0"/>
          <w:numId w:val="8"/>
        </w:numPr>
        <w:snapToGrid w:val="0"/>
        <w:spacing w:line="336" w:lineRule="auto"/>
        <w:ind w:firstLineChars="0"/>
        <w:rPr>
          <w:rFonts w:ascii="Times New Roman" w:eastAsiaTheme="minorHAnsi" w:hAnsi="Times New Roman"/>
          <w:sz w:val="24"/>
        </w:rPr>
      </w:pPr>
      <w:r w:rsidRPr="0034742D">
        <w:rPr>
          <w:rFonts w:ascii="Times New Roman" w:eastAsiaTheme="minorHAnsi" w:hAnsi="Times New Roman"/>
          <w:sz w:val="24"/>
        </w:rPr>
        <w:t>合格证</w:t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</w:r>
      <w:r w:rsidRPr="0034742D">
        <w:rPr>
          <w:rFonts w:ascii="Times New Roman" w:eastAsiaTheme="minorHAnsi" w:hAnsi="Times New Roman"/>
          <w:sz w:val="24"/>
        </w:rPr>
        <w:tab/>
        <w:t>1</w:t>
      </w:r>
      <w:r w:rsidRPr="0034742D">
        <w:rPr>
          <w:rFonts w:ascii="Times New Roman" w:eastAsiaTheme="minorHAnsi" w:hAnsi="Times New Roman"/>
          <w:sz w:val="24"/>
        </w:rPr>
        <w:t>个</w:t>
      </w:r>
    </w:p>
    <w:p w14:paraId="4358CBDE" w14:textId="77777777" w:rsidR="00FA2A47" w:rsidRPr="0034742D" w:rsidRDefault="00FA2A47" w:rsidP="00FA3B62">
      <w:pPr>
        <w:snapToGrid w:val="0"/>
        <w:spacing w:line="336" w:lineRule="auto"/>
        <w:ind w:firstLineChars="50" w:firstLine="120"/>
        <w:rPr>
          <w:rFonts w:ascii="Times New Roman" w:hAnsi="Times New Roman" w:cs="Times New Roman"/>
          <w:sz w:val="24"/>
        </w:rPr>
      </w:pPr>
    </w:p>
    <w:p w14:paraId="60DA5DCC" w14:textId="4A21F83D" w:rsidR="00F63A60" w:rsidRPr="0034742D" w:rsidRDefault="00F63A60" w:rsidP="000F55A4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34742D">
        <w:rPr>
          <w:rFonts w:ascii="Times New Roman" w:hAnsi="Times New Roman" w:cs="Times New Roman"/>
          <w:sz w:val="32"/>
          <w:szCs w:val="32"/>
        </w:rPr>
        <w:t>保修内容</w:t>
      </w:r>
    </w:p>
    <w:p w14:paraId="344D3AF2" w14:textId="77777777" w:rsidR="000F642D" w:rsidRPr="0034742D" w:rsidRDefault="00F63A60" w:rsidP="008466AC">
      <w:pPr>
        <w:snapToGrid w:val="0"/>
        <w:spacing w:line="312" w:lineRule="auto"/>
        <w:ind w:left="2" w:right="84" w:hanging="2"/>
        <w:rPr>
          <w:rFonts w:ascii="Times New Roman" w:hAnsi="Times New Roman" w:cs="Times New Roman"/>
          <w:sz w:val="24"/>
        </w:rPr>
      </w:pPr>
      <w:r w:rsidRPr="0034742D">
        <w:rPr>
          <w:rFonts w:ascii="Times New Roman" w:hAnsi="Times New Roman" w:cs="Times New Roman"/>
          <w:sz w:val="24"/>
        </w:rPr>
        <w:t xml:space="preserve">    </w:t>
      </w:r>
      <w:r w:rsidRPr="0034742D">
        <w:rPr>
          <w:rFonts w:ascii="Times New Roman" w:hAnsi="Times New Roman" w:cs="Times New Roman"/>
          <w:sz w:val="24"/>
        </w:rPr>
        <w:t>本仪器自发货之日起十八个月内，在运输、使用均符合规定的情况下，如发生故障由本公司负责保修。</w:t>
      </w:r>
    </w:p>
    <w:sectPr w:rsidR="000F642D" w:rsidRPr="0034742D">
      <w:footerReference w:type="default" r:id="rId32"/>
      <w:pgSz w:w="10319" w:h="14572"/>
      <w:pgMar w:top="1134" w:right="1134" w:bottom="1134" w:left="1134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47F23" w14:textId="77777777" w:rsidR="00964514" w:rsidRDefault="00964514" w:rsidP="00F63A60">
      <w:pPr>
        <w:rPr>
          <w:rFonts w:hint="eastAsia"/>
        </w:rPr>
      </w:pPr>
      <w:r>
        <w:separator/>
      </w:r>
    </w:p>
  </w:endnote>
  <w:endnote w:type="continuationSeparator" w:id="0">
    <w:p w14:paraId="2DD423BC" w14:textId="77777777" w:rsidR="00964514" w:rsidRDefault="00964514" w:rsidP="00F63A6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华文彩云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7C3C8" w14:textId="0D706E57" w:rsidR="00384BE5" w:rsidRDefault="00384BE5" w:rsidP="007529AF">
    <w:pPr>
      <w:pStyle w:val="a9"/>
      <w:pBdr>
        <w:top w:val="single" w:sz="4" w:space="1" w:color="auto"/>
      </w:pBdr>
      <w:tabs>
        <w:tab w:val="clear" w:pos="4153"/>
        <w:tab w:val="clear" w:pos="8306"/>
        <w:tab w:val="right" w:pos="6379"/>
      </w:tabs>
      <w:rPr>
        <w:rFonts w:ascii="Cambria" w:hAnsi="Cambria" w:cs="Cambria"/>
        <w:i/>
        <w:color w:val="000099"/>
        <w:sz w:val="21"/>
        <w:szCs w:val="21"/>
      </w:rPr>
    </w:pPr>
    <w:r>
      <w:rPr>
        <w:rFonts w:ascii="Cambria" w:hAnsi="Cambria" w:cs="Cambria" w:hint="eastAsia"/>
        <w:i/>
        <w:color w:val="000099"/>
        <w:sz w:val="21"/>
        <w:szCs w:val="21"/>
      </w:rPr>
      <w:t>电话：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010-64357789        </w:t>
    </w:r>
    <w:r>
      <w:rPr>
        <w:rFonts w:ascii="Cambria" w:hAnsi="Cambria" w:cs="Cambria" w:hint="eastAsia"/>
        <w:i/>
        <w:color w:val="000099"/>
        <w:sz w:val="21"/>
        <w:szCs w:val="21"/>
      </w:rPr>
      <w:t>传真：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010-64373942   </w:t>
    </w:r>
    <w:r>
      <w:rPr>
        <w:rFonts w:ascii="Cambria" w:hAnsi="Cambria" w:cs="Cambria" w:hint="eastAsia"/>
        <w:i/>
        <w:color w:val="000099"/>
        <w:sz w:val="21"/>
        <w:szCs w:val="21"/>
      </w:rPr>
      <w:t>网址：</w:t>
    </w:r>
    <w:hyperlink r:id="rId1" w:history="1">
      <w:r>
        <w:rPr>
          <w:rStyle w:val="af"/>
          <w:rFonts w:ascii="Cambria" w:hAnsi="Cambria" w:cs="Cambria" w:hint="eastAsia"/>
          <w:i/>
          <w:color w:val="000099"/>
          <w:szCs w:val="21"/>
        </w:rPr>
        <w:t>www.zn734.com</w:t>
      </w:r>
    </w:hyperlink>
    <w:r>
      <w:rPr>
        <w:rStyle w:val="af"/>
        <w:rFonts w:ascii="Cambria" w:hAnsi="Cambria" w:cs="Cambria" w:hint="eastAsia"/>
        <w:i/>
        <w:color w:val="000099"/>
        <w:szCs w:val="21"/>
      </w:rPr>
      <w:t>.</w:t>
    </w:r>
    <w:r>
      <w:rPr>
        <w:rStyle w:val="af"/>
        <w:rFonts w:ascii="Cambria" w:hAnsi="Cambria" w:cs="Cambria"/>
        <w:i/>
        <w:color w:val="000099"/>
        <w:szCs w:val="21"/>
      </w:rPr>
      <w:t>cn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                     </w:t>
    </w:r>
  </w:p>
  <w:p w14:paraId="1BFE92DF" w14:textId="3E8C6556" w:rsidR="00384BE5" w:rsidRPr="006F1790" w:rsidRDefault="00384BE5" w:rsidP="007529AF">
    <w:pPr>
      <w:pStyle w:val="a9"/>
      <w:pBdr>
        <w:top w:val="single" w:sz="4" w:space="1" w:color="auto"/>
      </w:pBdr>
      <w:rPr>
        <w:rFonts w:hint="eastAsia"/>
      </w:rPr>
    </w:pPr>
    <w:r>
      <w:rPr>
        <w:rFonts w:ascii="Cambria" w:hAnsi="Cambria" w:cs="Cambria" w:hint="eastAsia"/>
        <w:i/>
        <w:color w:val="000099"/>
        <w:sz w:val="21"/>
        <w:szCs w:val="21"/>
      </w:rPr>
      <w:t>邮箱：</w:t>
    </w:r>
    <w:r w:rsidRPr="00BF2720">
      <w:rPr>
        <w:rFonts w:ascii="Cambria" w:hAnsi="Cambria" w:cs="Cambria"/>
        <w:i/>
        <w:color w:val="000099"/>
        <w:sz w:val="21"/>
        <w:szCs w:val="21"/>
      </w:rPr>
      <w:t>781920339@qq.com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      </w:t>
    </w:r>
    <w:proofErr w:type="gramStart"/>
    <w:r>
      <w:rPr>
        <w:rFonts w:ascii="Cambria" w:hAnsi="Cambria" w:cs="Cambria" w:hint="eastAsia"/>
        <w:i/>
        <w:color w:val="000099"/>
        <w:sz w:val="21"/>
        <w:szCs w:val="21"/>
      </w:rPr>
      <w:t>微信公众号</w:t>
    </w:r>
    <w:proofErr w:type="gramEnd"/>
    <w:r>
      <w:rPr>
        <w:rFonts w:ascii="Cambria" w:hAnsi="Cambria" w:cs="Cambria" w:hint="eastAsia"/>
        <w:i/>
        <w:color w:val="000099"/>
        <w:sz w:val="21"/>
        <w:szCs w:val="21"/>
      </w:rPr>
      <w:t>：北京大泽科技有限公司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F9408" w14:textId="77777777" w:rsidR="00384BE5" w:rsidRDefault="00384BE5" w:rsidP="00BF2720">
    <w:pPr>
      <w:pStyle w:val="a9"/>
      <w:pBdr>
        <w:top w:val="single" w:sz="4" w:space="1" w:color="auto"/>
      </w:pBdr>
      <w:tabs>
        <w:tab w:val="clear" w:pos="4153"/>
        <w:tab w:val="clear" w:pos="8306"/>
        <w:tab w:val="right" w:pos="6379"/>
      </w:tabs>
      <w:rPr>
        <w:rFonts w:ascii="Cambria" w:hAnsi="Cambria" w:cs="Cambria"/>
        <w:i/>
        <w:color w:val="000099"/>
        <w:sz w:val="21"/>
        <w:szCs w:val="21"/>
      </w:rPr>
    </w:pPr>
    <w:r>
      <w:rPr>
        <w:rFonts w:ascii="Cambria" w:hAnsi="Cambria" w:cs="Cambria" w:hint="eastAsia"/>
        <w:i/>
        <w:color w:val="000099"/>
        <w:sz w:val="21"/>
        <w:szCs w:val="21"/>
      </w:rPr>
      <w:t>电话：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010-64357789        </w:t>
    </w:r>
    <w:r>
      <w:rPr>
        <w:rFonts w:ascii="Cambria" w:hAnsi="Cambria" w:cs="Cambria" w:hint="eastAsia"/>
        <w:i/>
        <w:color w:val="000099"/>
        <w:sz w:val="21"/>
        <w:szCs w:val="21"/>
      </w:rPr>
      <w:t>传真：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010-64373942   </w:t>
    </w:r>
    <w:r>
      <w:rPr>
        <w:rFonts w:ascii="Cambria" w:hAnsi="Cambria" w:cs="Cambria" w:hint="eastAsia"/>
        <w:i/>
        <w:color w:val="000099"/>
        <w:sz w:val="21"/>
        <w:szCs w:val="21"/>
      </w:rPr>
      <w:t>网址：</w:t>
    </w:r>
    <w:hyperlink r:id="rId1" w:history="1">
      <w:r>
        <w:rPr>
          <w:rStyle w:val="af"/>
          <w:rFonts w:ascii="Cambria" w:hAnsi="Cambria" w:cs="Cambria" w:hint="eastAsia"/>
          <w:i/>
          <w:color w:val="000099"/>
          <w:szCs w:val="21"/>
        </w:rPr>
        <w:t>www.zn734.com</w:t>
      </w:r>
    </w:hyperlink>
    <w:r>
      <w:rPr>
        <w:rStyle w:val="af"/>
        <w:rFonts w:ascii="Cambria" w:hAnsi="Cambria" w:cs="Cambria"/>
        <w:i/>
        <w:color w:val="000099"/>
        <w:szCs w:val="21"/>
      </w:rPr>
      <w:t>.cn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                     </w:t>
    </w:r>
  </w:p>
  <w:p w14:paraId="1A3825D9" w14:textId="0367E52F" w:rsidR="00384BE5" w:rsidRPr="006F1790" w:rsidRDefault="00384BE5" w:rsidP="00BF2720">
    <w:pPr>
      <w:pStyle w:val="a9"/>
      <w:ind w:right="420"/>
      <w:rPr>
        <w:rFonts w:hint="eastAsia"/>
      </w:rPr>
    </w:pPr>
    <w:r>
      <w:rPr>
        <w:rFonts w:ascii="Cambria" w:hAnsi="Cambria" w:cs="Cambria" w:hint="eastAsia"/>
        <w:i/>
        <w:color w:val="000099"/>
        <w:sz w:val="21"/>
        <w:szCs w:val="21"/>
      </w:rPr>
      <w:t>邮箱：</w:t>
    </w:r>
    <w:r w:rsidRPr="00BF2720">
      <w:rPr>
        <w:rFonts w:ascii="Cambria" w:hAnsi="Cambria" w:cs="Cambria"/>
        <w:i/>
        <w:color w:val="000099"/>
        <w:sz w:val="21"/>
        <w:szCs w:val="21"/>
      </w:rPr>
      <w:t>781920339@qq.com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      </w:t>
    </w:r>
    <w:proofErr w:type="gramStart"/>
    <w:r>
      <w:rPr>
        <w:rFonts w:ascii="Cambria" w:hAnsi="Cambria" w:cs="Cambria" w:hint="eastAsia"/>
        <w:i/>
        <w:color w:val="000099"/>
        <w:sz w:val="21"/>
        <w:szCs w:val="21"/>
      </w:rPr>
      <w:t>微信公众号</w:t>
    </w:r>
    <w:proofErr w:type="gramEnd"/>
    <w:r>
      <w:rPr>
        <w:rFonts w:ascii="Cambria" w:hAnsi="Cambria" w:cs="Cambria" w:hint="eastAsia"/>
        <w:i/>
        <w:color w:val="000099"/>
        <w:sz w:val="21"/>
        <w:szCs w:val="21"/>
      </w:rPr>
      <w:t>：北京大泽科技有限公司</w:t>
    </w:r>
    <w:r>
      <w:rPr>
        <w:rFonts w:ascii="Cambria" w:hAnsi="Cambria" w:cs="Cambria" w:hint="eastAsia"/>
        <w:i/>
        <w:color w:val="000099"/>
        <w:sz w:val="21"/>
        <w:szCs w:val="21"/>
      </w:rPr>
      <w:t xml:space="preserve"> </w:t>
    </w:r>
    <w:r>
      <w:rPr>
        <w:rFonts w:ascii="Cambria" w:hAnsi="Cambria" w:cs="Cambria"/>
        <w:i/>
        <w:color w:val="000099"/>
        <w:sz w:val="21"/>
        <w:szCs w:val="21"/>
      </w:rPr>
      <w:t xml:space="preserve">                           </w:t>
    </w:r>
    <w:sdt>
      <w:sdtPr>
        <w:id w:val="-131695648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0394C" w:rsidRPr="0020394C">
          <w:rPr>
            <w:noProof/>
            <w:lang w:val="zh-CN"/>
          </w:rPr>
          <w:t>6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E0170" w14:textId="77777777" w:rsidR="00964514" w:rsidRDefault="00964514" w:rsidP="00F63A60">
      <w:pPr>
        <w:rPr>
          <w:rFonts w:hint="eastAsia"/>
        </w:rPr>
      </w:pPr>
      <w:r>
        <w:separator/>
      </w:r>
    </w:p>
  </w:footnote>
  <w:footnote w:type="continuationSeparator" w:id="0">
    <w:p w14:paraId="6B66527C" w14:textId="77777777" w:rsidR="00964514" w:rsidRDefault="00964514" w:rsidP="00F63A6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BAF14" w14:textId="254E0773" w:rsidR="00384BE5" w:rsidRDefault="00384BE5">
    <w:pPr>
      <w:pBdr>
        <w:bottom w:val="single" w:sz="4" w:space="1" w:color="1F497D"/>
      </w:pBdr>
      <w:tabs>
        <w:tab w:val="center" w:pos="4153"/>
        <w:tab w:val="right" w:pos="8306"/>
      </w:tabs>
      <w:snapToGrid w:val="0"/>
      <w:rPr>
        <w:rFonts w:ascii="Times New Roman" w:hAnsi="Times New Roman"/>
        <w:sz w:val="18"/>
      </w:rPr>
    </w:pPr>
    <w:r>
      <w:rPr>
        <w:rFonts w:ascii="Times New Roman" w:hAnsi="Times New Roman"/>
        <w:noProof/>
        <w:sz w:val="18"/>
      </w:rPr>
      <w:drawing>
        <wp:inline distT="0" distB="0" distL="0" distR="0" wp14:anchorId="254967D6" wp14:editId="2E5245D7">
          <wp:extent cx="755650" cy="172085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172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0898C4" w14:textId="77777777" w:rsidR="00384BE5" w:rsidRDefault="00384BE5">
    <w:pPr>
      <w:pBdr>
        <w:bottom w:val="single" w:sz="4" w:space="1" w:color="1F497D"/>
      </w:pBdr>
      <w:tabs>
        <w:tab w:val="center" w:pos="4153"/>
        <w:tab w:val="right" w:pos="8306"/>
      </w:tabs>
      <w:snapToGrid w:val="0"/>
      <w:rPr>
        <w:rFonts w:ascii="Times New Roman" w:hAnsi="Times New Roman"/>
        <w:sz w:val="18"/>
      </w:rPr>
    </w:pPr>
    <w:r>
      <w:rPr>
        <w:rFonts w:ascii="Times New Roman" w:hAnsi="Times New Roman" w:hint="eastAsia"/>
        <w:i/>
        <w:color w:val="000099"/>
        <w:sz w:val="21"/>
      </w:rPr>
      <w:t>北京大泽科技有限公司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25833"/>
    <w:multiLevelType w:val="hybridMultilevel"/>
    <w:tmpl w:val="5AA288C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6672AD"/>
    <w:multiLevelType w:val="hybridMultilevel"/>
    <w:tmpl w:val="ADC03D70"/>
    <w:lvl w:ilvl="0" w:tplc="19E00674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668"/>
        </w:tabs>
        <w:ind w:left="4668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088"/>
        </w:tabs>
        <w:ind w:left="508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5508"/>
        </w:tabs>
        <w:ind w:left="5508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5928"/>
        </w:tabs>
        <w:ind w:left="5928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48"/>
        </w:tabs>
        <w:ind w:left="634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768"/>
        </w:tabs>
        <w:ind w:left="6768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7188"/>
        </w:tabs>
        <w:ind w:left="7188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8"/>
        </w:tabs>
        <w:ind w:left="7608" w:hanging="420"/>
      </w:pPr>
      <w:rPr>
        <w:rFonts w:cs="Times New Roman"/>
      </w:rPr>
    </w:lvl>
  </w:abstractNum>
  <w:abstractNum w:abstractNumId="2" w15:restartNumberingAfterBreak="0">
    <w:nsid w:val="0E4F2BB2"/>
    <w:multiLevelType w:val="hybridMultilevel"/>
    <w:tmpl w:val="0FC455EA"/>
    <w:lvl w:ilvl="0" w:tplc="04090001">
      <w:start w:val="1"/>
      <w:numFmt w:val="bullet"/>
      <w:lvlText w:val=""/>
      <w:lvlJc w:val="left"/>
      <w:pPr>
        <w:ind w:left="5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40"/>
      </w:pPr>
      <w:rPr>
        <w:rFonts w:ascii="Wingdings" w:hAnsi="Wingdings" w:hint="default"/>
      </w:rPr>
    </w:lvl>
  </w:abstractNum>
  <w:abstractNum w:abstractNumId="3" w15:restartNumberingAfterBreak="0">
    <w:nsid w:val="0E7F4A7F"/>
    <w:multiLevelType w:val="hybridMultilevel"/>
    <w:tmpl w:val="4A809952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5655C6"/>
    <w:multiLevelType w:val="hybridMultilevel"/>
    <w:tmpl w:val="A6E2B89C"/>
    <w:lvl w:ilvl="0" w:tplc="0409000F">
      <w:start w:val="1"/>
      <w:numFmt w:val="decimal"/>
      <w:lvlText w:val="%1."/>
      <w:lvlJc w:val="left"/>
      <w:pPr>
        <w:ind w:left="540" w:hanging="420"/>
      </w:p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5" w15:restartNumberingAfterBreak="0">
    <w:nsid w:val="1B6109E2"/>
    <w:multiLevelType w:val="hybridMultilevel"/>
    <w:tmpl w:val="FD6263F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3E70CAA"/>
    <w:multiLevelType w:val="hybridMultilevel"/>
    <w:tmpl w:val="FD6263F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8A92747"/>
    <w:multiLevelType w:val="hybridMultilevel"/>
    <w:tmpl w:val="FE780FD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B521CA5"/>
    <w:multiLevelType w:val="hybridMultilevel"/>
    <w:tmpl w:val="A55424CC"/>
    <w:lvl w:ilvl="0" w:tplc="03C02534">
      <w:start w:val="1"/>
      <w:numFmt w:val="decimalEnclosedCircle"/>
      <w:lvlText w:val="%1"/>
      <w:lvlJc w:val="left"/>
      <w:rPr>
        <w:rFonts w:ascii="等线" w:hAnsi="等线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C9F16A3"/>
    <w:multiLevelType w:val="hybridMultilevel"/>
    <w:tmpl w:val="F3BAE36E"/>
    <w:lvl w:ilvl="0" w:tplc="01A692F2">
      <w:start w:val="1"/>
      <w:numFmt w:val="japaneseCounting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2EC2157A"/>
    <w:multiLevelType w:val="hybridMultilevel"/>
    <w:tmpl w:val="850E078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13F0CD3"/>
    <w:multiLevelType w:val="hybridMultilevel"/>
    <w:tmpl w:val="49B8B08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7270FFC"/>
    <w:multiLevelType w:val="hybridMultilevel"/>
    <w:tmpl w:val="ADE2528C"/>
    <w:lvl w:ilvl="0" w:tplc="180A9EEE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15"/>
        <w:szCs w:val="15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398600EB"/>
    <w:multiLevelType w:val="hybridMultilevel"/>
    <w:tmpl w:val="3AE25A36"/>
    <w:lvl w:ilvl="0" w:tplc="24EE277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5"/>
        <w:szCs w:val="15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39EA0FB4"/>
    <w:multiLevelType w:val="hybridMultilevel"/>
    <w:tmpl w:val="27CAC03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A3E0CF0"/>
    <w:multiLevelType w:val="hybridMultilevel"/>
    <w:tmpl w:val="E7A8C294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CDC029A"/>
    <w:multiLevelType w:val="hybridMultilevel"/>
    <w:tmpl w:val="303AA2D2"/>
    <w:lvl w:ilvl="0" w:tplc="C2106C6E">
      <w:start w:val="1"/>
      <w:numFmt w:val="decimal"/>
      <w:lvlText w:val="%1."/>
      <w:lvlJc w:val="left"/>
      <w:pPr>
        <w:ind w:left="560" w:hanging="44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lowerLetter"/>
      <w:lvlText w:val="%5)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lowerLetter"/>
      <w:lvlText w:val="%8)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17" w15:restartNumberingAfterBreak="0">
    <w:nsid w:val="4CB03899"/>
    <w:multiLevelType w:val="hybridMultilevel"/>
    <w:tmpl w:val="1EDE940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5BC50C0"/>
    <w:multiLevelType w:val="hybridMultilevel"/>
    <w:tmpl w:val="146CE2DE"/>
    <w:lvl w:ilvl="0" w:tplc="04090013">
      <w:start w:val="1"/>
      <w:numFmt w:val="chineseCountingThousand"/>
      <w:lvlText w:val="%1、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9" w15:restartNumberingAfterBreak="0">
    <w:nsid w:val="5C796648"/>
    <w:multiLevelType w:val="hybridMultilevel"/>
    <w:tmpl w:val="6DE2E50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0" w:hanging="420"/>
      </w:pPr>
      <w:rPr>
        <w:rFonts w:hint="default"/>
        <w:w w:val="100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hint="default"/>
        <w:w w:val="100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hint="default"/>
        <w:w w:val="100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hint="default"/>
        <w:w w:val="100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hint="default"/>
        <w:w w:val="100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hint="default"/>
        <w:w w:val="100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hint="default"/>
        <w:w w:val="100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hint="default"/>
        <w:w w:val="100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hint="default"/>
        <w:w w:val="100"/>
      </w:rPr>
    </w:lvl>
  </w:abstractNum>
  <w:abstractNum w:abstractNumId="21" w15:restartNumberingAfterBreak="0">
    <w:nsid w:val="64D80C22"/>
    <w:multiLevelType w:val="hybridMultilevel"/>
    <w:tmpl w:val="4D80B0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2D46DF"/>
    <w:multiLevelType w:val="hybridMultilevel"/>
    <w:tmpl w:val="D1C06A4C"/>
    <w:lvl w:ilvl="0" w:tplc="7E724C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72B13A2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731A0E85"/>
    <w:multiLevelType w:val="hybridMultilevel"/>
    <w:tmpl w:val="86B4395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88138F3"/>
    <w:multiLevelType w:val="hybridMultilevel"/>
    <w:tmpl w:val="4ECC51EE"/>
    <w:lvl w:ilvl="0" w:tplc="04090019">
      <w:start w:val="1"/>
      <w:numFmt w:val="lowerLetter"/>
      <w:lvlText w:val="%1)"/>
      <w:lvlJc w:val="left"/>
      <w:pPr>
        <w:ind w:left="560" w:hanging="440"/>
      </w:pPr>
      <w:rPr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1000" w:hanging="440"/>
      </w:pPr>
    </w:lvl>
    <w:lvl w:ilvl="2" w:tplc="FFFFFFFF" w:tentative="1">
      <w:start w:val="1"/>
      <w:numFmt w:val="lowerRoman"/>
      <w:lvlText w:val="%3."/>
      <w:lvlJc w:val="right"/>
      <w:pPr>
        <w:ind w:left="1440" w:hanging="440"/>
      </w:pPr>
    </w:lvl>
    <w:lvl w:ilvl="3" w:tplc="FFFFFFFF" w:tentative="1">
      <w:start w:val="1"/>
      <w:numFmt w:val="decimal"/>
      <w:lvlText w:val="%4."/>
      <w:lvlJc w:val="left"/>
      <w:pPr>
        <w:ind w:left="1880" w:hanging="440"/>
      </w:pPr>
    </w:lvl>
    <w:lvl w:ilvl="4" w:tplc="FFFFFFFF" w:tentative="1">
      <w:start w:val="1"/>
      <w:numFmt w:val="lowerLetter"/>
      <w:lvlText w:val="%5)"/>
      <w:lvlJc w:val="left"/>
      <w:pPr>
        <w:ind w:left="2320" w:hanging="440"/>
      </w:pPr>
    </w:lvl>
    <w:lvl w:ilvl="5" w:tplc="FFFFFFFF" w:tentative="1">
      <w:start w:val="1"/>
      <w:numFmt w:val="lowerRoman"/>
      <w:lvlText w:val="%6."/>
      <w:lvlJc w:val="right"/>
      <w:pPr>
        <w:ind w:left="2760" w:hanging="440"/>
      </w:pPr>
    </w:lvl>
    <w:lvl w:ilvl="6" w:tplc="FFFFFFFF" w:tentative="1">
      <w:start w:val="1"/>
      <w:numFmt w:val="decimal"/>
      <w:lvlText w:val="%7."/>
      <w:lvlJc w:val="left"/>
      <w:pPr>
        <w:ind w:left="3200" w:hanging="440"/>
      </w:pPr>
    </w:lvl>
    <w:lvl w:ilvl="7" w:tplc="FFFFFFFF" w:tentative="1">
      <w:start w:val="1"/>
      <w:numFmt w:val="lowerLetter"/>
      <w:lvlText w:val="%8)"/>
      <w:lvlJc w:val="left"/>
      <w:pPr>
        <w:ind w:left="3640" w:hanging="440"/>
      </w:pPr>
    </w:lvl>
    <w:lvl w:ilvl="8" w:tplc="FFFFFFFF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26" w15:restartNumberingAfterBreak="0">
    <w:nsid w:val="78F072DB"/>
    <w:multiLevelType w:val="hybridMultilevel"/>
    <w:tmpl w:val="000AEF0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B665DA3"/>
    <w:multiLevelType w:val="hybridMultilevel"/>
    <w:tmpl w:val="DC0EB446"/>
    <w:lvl w:ilvl="0" w:tplc="24EE277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5"/>
        <w:szCs w:val="15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F6E6216"/>
    <w:multiLevelType w:val="hybridMultilevel"/>
    <w:tmpl w:val="AD3696B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553963">
    <w:abstractNumId w:val="20"/>
  </w:num>
  <w:num w:numId="2" w16cid:durableId="557127211">
    <w:abstractNumId w:val="1"/>
  </w:num>
  <w:num w:numId="3" w16cid:durableId="475924990">
    <w:abstractNumId w:val="8"/>
  </w:num>
  <w:num w:numId="4" w16cid:durableId="1609383829">
    <w:abstractNumId w:val="22"/>
  </w:num>
  <w:num w:numId="5" w16cid:durableId="1625694286">
    <w:abstractNumId w:val="13"/>
  </w:num>
  <w:num w:numId="6" w16cid:durableId="1425416386">
    <w:abstractNumId w:val="2"/>
  </w:num>
  <w:num w:numId="7" w16cid:durableId="76446501">
    <w:abstractNumId w:val="16"/>
  </w:num>
  <w:num w:numId="8" w16cid:durableId="1554266010">
    <w:abstractNumId w:val="25"/>
  </w:num>
  <w:num w:numId="9" w16cid:durableId="795559257">
    <w:abstractNumId w:val="18"/>
  </w:num>
  <w:num w:numId="10" w16cid:durableId="1183861384">
    <w:abstractNumId w:val="9"/>
  </w:num>
  <w:num w:numId="11" w16cid:durableId="263610212">
    <w:abstractNumId w:val="14"/>
  </w:num>
  <w:num w:numId="12" w16cid:durableId="1028677326">
    <w:abstractNumId w:val="4"/>
  </w:num>
  <w:num w:numId="13" w16cid:durableId="71003132">
    <w:abstractNumId w:val="21"/>
  </w:num>
  <w:num w:numId="14" w16cid:durableId="1098595667">
    <w:abstractNumId w:val="23"/>
  </w:num>
  <w:num w:numId="15" w16cid:durableId="475031686">
    <w:abstractNumId w:val="3"/>
  </w:num>
  <w:num w:numId="16" w16cid:durableId="1150900998">
    <w:abstractNumId w:val="24"/>
  </w:num>
  <w:num w:numId="17" w16cid:durableId="918293313">
    <w:abstractNumId w:val="11"/>
  </w:num>
  <w:num w:numId="18" w16cid:durableId="2021470735">
    <w:abstractNumId w:val="28"/>
  </w:num>
  <w:num w:numId="19" w16cid:durableId="1607347395">
    <w:abstractNumId w:val="12"/>
  </w:num>
  <w:num w:numId="20" w16cid:durableId="1793552835">
    <w:abstractNumId w:val="15"/>
  </w:num>
  <w:num w:numId="21" w16cid:durableId="1814518421">
    <w:abstractNumId w:val="0"/>
  </w:num>
  <w:num w:numId="22" w16cid:durableId="1126970235">
    <w:abstractNumId w:val="7"/>
  </w:num>
  <w:num w:numId="23" w16cid:durableId="866597160">
    <w:abstractNumId w:val="27"/>
  </w:num>
  <w:num w:numId="24" w16cid:durableId="324940175">
    <w:abstractNumId w:val="10"/>
  </w:num>
  <w:num w:numId="25" w16cid:durableId="1045761231">
    <w:abstractNumId w:val="26"/>
  </w:num>
  <w:num w:numId="26" w16cid:durableId="811101469">
    <w:abstractNumId w:val="5"/>
  </w:num>
  <w:num w:numId="27" w16cid:durableId="1234580921">
    <w:abstractNumId w:val="17"/>
  </w:num>
  <w:num w:numId="28" w16cid:durableId="1685201882">
    <w:abstractNumId w:val="19"/>
  </w:num>
  <w:num w:numId="29" w16cid:durableId="8161480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124"/>
    <w:rsid w:val="00001F23"/>
    <w:rsid w:val="00002026"/>
    <w:rsid w:val="0001706F"/>
    <w:rsid w:val="00023E5D"/>
    <w:rsid w:val="000336C2"/>
    <w:rsid w:val="00036A24"/>
    <w:rsid w:val="000370A6"/>
    <w:rsid w:val="000413BA"/>
    <w:rsid w:val="000431C6"/>
    <w:rsid w:val="000504F3"/>
    <w:rsid w:val="000512B2"/>
    <w:rsid w:val="00054B82"/>
    <w:rsid w:val="0005543C"/>
    <w:rsid w:val="00056C01"/>
    <w:rsid w:val="00064F05"/>
    <w:rsid w:val="000669F7"/>
    <w:rsid w:val="000876E9"/>
    <w:rsid w:val="000A3354"/>
    <w:rsid w:val="000A36FA"/>
    <w:rsid w:val="000A43D2"/>
    <w:rsid w:val="000B0388"/>
    <w:rsid w:val="000B2F1D"/>
    <w:rsid w:val="000B46BB"/>
    <w:rsid w:val="000C3D8F"/>
    <w:rsid w:val="000C51A4"/>
    <w:rsid w:val="000D6A9F"/>
    <w:rsid w:val="000F4009"/>
    <w:rsid w:val="000F55A4"/>
    <w:rsid w:val="000F642D"/>
    <w:rsid w:val="000F66D0"/>
    <w:rsid w:val="00102493"/>
    <w:rsid w:val="001148FC"/>
    <w:rsid w:val="00117BFF"/>
    <w:rsid w:val="00125143"/>
    <w:rsid w:val="001373CA"/>
    <w:rsid w:val="001455E2"/>
    <w:rsid w:val="00146CDC"/>
    <w:rsid w:val="00152FE2"/>
    <w:rsid w:val="00155861"/>
    <w:rsid w:val="0015704D"/>
    <w:rsid w:val="001607B5"/>
    <w:rsid w:val="0016085F"/>
    <w:rsid w:val="00163B1C"/>
    <w:rsid w:val="00164A7E"/>
    <w:rsid w:val="00165D48"/>
    <w:rsid w:val="00171161"/>
    <w:rsid w:val="00173EC7"/>
    <w:rsid w:val="00176873"/>
    <w:rsid w:val="00182FA2"/>
    <w:rsid w:val="00184AFE"/>
    <w:rsid w:val="00191048"/>
    <w:rsid w:val="001915F6"/>
    <w:rsid w:val="00195321"/>
    <w:rsid w:val="0019726B"/>
    <w:rsid w:val="001A1BE8"/>
    <w:rsid w:val="001A5280"/>
    <w:rsid w:val="001B12A2"/>
    <w:rsid w:val="001B46D4"/>
    <w:rsid w:val="001C0F86"/>
    <w:rsid w:val="001C37B6"/>
    <w:rsid w:val="001C74E8"/>
    <w:rsid w:val="001F2F9C"/>
    <w:rsid w:val="0020394C"/>
    <w:rsid w:val="00206176"/>
    <w:rsid w:val="00206996"/>
    <w:rsid w:val="002213F5"/>
    <w:rsid w:val="00226D85"/>
    <w:rsid w:val="002307E4"/>
    <w:rsid w:val="0024096A"/>
    <w:rsid w:val="00241BFC"/>
    <w:rsid w:val="00246327"/>
    <w:rsid w:val="00251024"/>
    <w:rsid w:val="00254348"/>
    <w:rsid w:val="0027180C"/>
    <w:rsid w:val="00287192"/>
    <w:rsid w:val="00287D94"/>
    <w:rsid w:val="00290F09"/>
    <w:rsid w:val="002930C4"/>
    <w:rsid w:val="00296E12"/>
    <w:rsid w:val="002A244F"/>
    <w:rsid w:val="002A4FB8"/>
    <w:rsid w:val="002D037A"/>
    <w:rsid w:val="002D2CF8"/>
    <w:rsid w:val="002F6FA0"/>
    <w:rsid w:val="00302BB9"/>
    <w:rsid w:val="0030689B"/>
    <w:rsid w:val="003113CD"/>
    <w:rsid w:val="0032115C"/>
    <w:rsid w:val="00321986"/>
    <w:rsid w:val="0033033D"/>
    <w:rsid w:val="00340C60"/>
    <w:rsid w:val="00344D90"/>
    <w:rsid w:val="0034742D"/>
    <w:rsid w:val="00363EFB"/>
    <w:rsid w:val="00366FFF"/>
    <w:rsid w:val="00384BE5"/>
    <w:rsid w:val="003945DC"/>
    <w:rsid w:val="00396014"/>
    <w:rsid w:val="003A60F9"/>
    <w:rsid w:val="003B0372"/>
    <w:rsid w:val="003B29A5"/>
    <w:rsid w:val="003B5DD7"/>
    <w:rsid w:val="003C4371"/>
    <w:rsid w:val="003D431D"/>
    <w:rsid w:val="003E2204"/>
    <w:rsid w:val="00402631"/>
    <w:rsid w:val="00406462"/>
    <w:rsid w:val="00410171"/>
    <w:rsid w:val="004131ED"/>
    <w:rsid w:val="00414466"/>
    <w:rsid w:val="004162ED"/>
    <w:rsid w:val="0041770A"/>
    <w:rsid w:val="00435BCA"/>
    <w:rsid w:val="00437220"/>
    <w:rsid w:val="00442C77"/>
    <w:rsid w:val="0044422B"/>
    <w:rsid w:val="00445DF6"/>
    <w:rsid w:val="00451CDF"/>
    <w:rsid w:val="00452C9D"/>
    <w:rsid w:val="00461AC8"/>
    <w:rsid w:val="00465ED0"/>
    <w:rsid w:val="00471524"/>
    <w:rsid w:val="00475FF7"/>
    <w:rsid w:val="00484713"/>
    <w:rsid w:val="004B0AA9"/>
    <w:rsid w:val="004B0E4B"/>
    <w:rsid w:val="004C25B6"/>
    <w:rsid w:val="004C4A5D"/>
    <w:rsid w:val="004C4B22"/>
    <w:rsid w:val="004D0A79"/>
    <w:rsid w:val="004D474A"/>
    <w:rsid w:val="004D4948"/>
    <w:rsid w:val="004D4D82"/>
    <w:rsid w:val="004E5036"/>
    <w:rsid w:val="004F0D7C"/>
    <w:rsid w:val="004F2965"/>
    <w:rsid w:val="004F2E5C"/>
    <w:rsid w:val="004F6ECB"/>
    <w:rsid w:val="00501BA7"/>
    <w:rsid w:val="00503D11"/>
    <w:rsid w:val="00503D1D"/>
    <w:rsid w:val="00504C00"/>
    <w:rsid w:val="00512B64"/>
    <w:rsid w:val="00513C57"/>
    <w:rsid w:val="005162B5"/>
    <w:rsid w:val="005215A6"/>
    <w:rsid w:val="00532F53"/>
    <w:rsid w:val="005335D6"/>
    <w:rsid w:val="0056127B"/>
    <w:rsid w:val="00562E46"/>
    <w:rsid w:val="00563D67"/>
    <w:rsid w:val="00580AD1"/>
    <w:rsid w:val="00581917"/>
    <w:rsid w:val="00583FEB"/>
    <w:rsid w:val="00586008"/>
    <w:rsid w:val="00591CEB"/>
    <w:rsid w:val="0059646C"/>
    <w:rsid w:val="005A160B"/>
    <w:rsid w:val="005A7316"/>
    <w:rsid w:val="005B1D5D"/>
    <w:rsid w:val="005C400A"/>
    <w:rsid w:val="005C4D87"/>
    <w:rsid w:val="005C7DC0"/>
    <w:rsid w:val="005D06C2"/>
    <w:rsid w:val="005D1CC8"/>
    <w:rsid w:val="005D2B86"/>
    <w:rsid w:val="005E6E51"/>
    <w:rsid w:val="005F25BD"/>
    <w:rsid w:val="005F272B"/>
    <w:rsid w:val="005F38C0"/>
    <w:rsid w:val="005F4602"/>
    <w:rsid w:val="006003A9"/>
    <w:rsid w:val="00604315"/>
    <w:rsid w:val="00606F6C"/>
    <w:rsid w:val="00611D7C"/>
    <w:rsid w:val="00613BD9"/>
    <w:rsid w:val="006229C8"/>
    <w:rsid w:val="00624883"/>
    <w:rsid w:val="0063069D"/>
    <w:rsid w:val="00630EE0"/>
    <w:rsid w:val="00631EAF"/>
    <w:rsid w:val="00636C5A"/>
    <w:rsid w:val="006409FE"/>
    <w:rsid w:val="00653327"/>
    <w:rsid w:val="00655005"/>
    <w:rsid w:val="00655C19"/>
    <w:rsid w:val="006637C5"/>
    <w:rsid w:val="00676C36"/>
    <w:rsid w:val="00690653"/>
    <w:rsid w:val="0069692A"/>
    <w:rsid w:val="006A38E9"/>
    <w:rsid w:val="006A4D54"/>
    <w:rsid w:val="006A66AA"/>
    <w:rsid w:val="006A699F"/>
    <w:rsid w:val="006B26F7"/>
    <w:rsid w:val="006B7590"/>
    <w:rsid w:val="006C2BBF"/>
    <w:rsid w:val="006D0E98"/>
    <w:rsid w:val="006E6081"/>
    <w:rsid w:val="006F1790"/>
    <w:rsid w:val="006F2D63"/>
    <w:rsid w:val="0072702D"/>
    <w:rsid w:val="007347AF"/>
    <w:rsid w:val="007507EE"/>
    <w:rsid w:val="007529AF"/>
    <w:rsid w:val="0075409B"/>
    <w:rsid w:val="007568D1"/>
    <w:rsid w:val="0077205F"/>
    <w:rsid w:val="00780D66"/>
    <w:rsid w:val="007812C0"/>
    <w:rsid w:val="00783AF6"/>
    <w:rsid w:val="00786899"/>
    <w:rsid w:val="00790B3D"/>
    <w:rsid w:val="00795D97"/>
    <w:rsid w:val="007A2802"/>
    <w:rsid w:val="007A6AEC"/>
    <w:rsid w:val="007B5470"/>
    <w:rsid w:val="007B5B9A"/>
    <w:rsid w:val="007C60DF"/>
    <w:rsid w:val="007C792F"/>
    <w:rsid w:val="007D7AA0"/>
    <w:rsid w:val="007E3CCE"/>
    <w:rsid w:val="007E6855"/>
    <w:rsid w:val="007E69AB"/>
    <w:rsid w:val="007F1F47"/>
    <w:rsid w:val="007F24CC"/>
    <w:rsid w:val="007F37C2"/>
    <w:rsid w:val="007F3C49"/>
    <w:rsid w:val="007F4A0E"/>
    <w:rsid w:val="007F5F69"/>
    <w:rsid w:val="008004FD"/>
    <w:rsid w:val="0080188E"/>
    <w:rsid w:val="008026CE"/>
    <w:rsid w:val="008062AC"/>
    <w:rsid w:val="00816B83"/>
    <w:rsid w:val="00821576"/>
    <w:rsid w:val="00826F04"/>
    <w:rsid w:val="008327BC"/>
    <w:rsid w:val="00833A7A"/>
    <w:rsid w:val="0084377A"/>
    <w:rsid w:val="008466AC"/>
    <w:rsid w:val="00857D15"/>
    <w:rsid w:val="00861124"/>
    <w:rsid w:val="008617DC"/>
    <w:rsid w:val="00861808"/>
    <w:rsid w:val="008733A7"/>
    <w:rsid w:val="0088415D"/>
    <w:rsid w:val="00885104"/>
    <w:rsid w:val="008921CB"/>
    <w:rsid w:val="008A0165"/>
    <w:rsid w:val="008A1027"/>
    <w:rsid w:val="008A456A"/>
    <w:rsid w:val="008A7750"/>
    <w:rsid w:val="008B043E"/>
    <w:rsid w:val="008B6B62"/>
    <w:rsid w:val="008B7915"/>
    <w:rsid w:val="008C18E4"/>
    <w:rsid w:val="008C40FD"/>
    <w:rsid w:val="008C63FF"/>
    <w:rsid w:val="008D1DDE"/>
    <w:rsid w:val="008E2FA4"/>
    <w:rsid w:val="008F195E"/>
    <w:rsid w:val="00914807"/>
    <w:rsid w:val="00930F30"/>
    <w:rsid w:val="00933473"/>
    <w:rsid w:val="00934A37"/>
    <w:rsid w:val="00935343"/>
    <w:rsid w:val="00943DAD"/>
    <w:rsid w:val="00943E30"/>
    <w:rsid w:val="00947E12"/>
    <w:rsid w:val="009503B2"/>
    <w:rsid w:val="009522B3"/>
    <w:rsid w:val="00962DBD"/>
    <w:rsid w:val="00964514"/>
    <w:rsid w:val="009671A2"/>
    <w:rsid w:val="009711BB"/>
    <w:rsid w:val="0097158D"/>
    <w:rsid w:val="009825F1"/>
    <w:rsid w:val="00982DE9"/>
    <w:rsid w:val="00992582"/>
    <w:rsid w:val="00994A39"/>
    <w:rsid w:val="009A351C"/>
    <w:rsid w:val="009A41AF"/>
    <w:rsid w:val="009A4EF7"/>
    <w:rsid w:val="009A7295"/>
    <w:rsid w:val="009A7555"/>
    <w:rsid w:val="009A7AFB"/>
    <w:rsid w:val="009B18E8"/>
    <w:rsid w:val="009B4AD7"/>
    <w:rsid w:val="009B64A6"/>
    <w:rsid w:val="009B7CAD"/>
    <w:rsid w:val="009C3092"/>
    <w:rsid w:val="009C4F36"/>
    <w:rsid w:val="009C5984"/>
    <w:rsid w:val="009D08F9"/>
    <w:rsid w:val="009D5031"/>
    <w:rsid w:val="009D6A4A"/>
    <w:rsid w:val="009E25B4"/>
    <w:rsid w:val="009E73A3"/>
    <w:rsid w:val="009F3E5B"/>
    <w:rsid w:val="009F7730"/>
    <w:rsid w:val="009F7BDB"/>
    <w:rsid w:val="00A01279"/>
    <w:rsid w:val="00A0396D"/>
    <w:rsid w:val="00A072A9"/>
    <w:rsid w:val="00A13628"/>
    <w:rsid w:val="00A149DF"/>
    <w:rsid w:val="00A14FBC"/>
    <w:rsid w:val="00A213A0"/>
    <w:rsid w:val="00A25E7C"/>
    <w:rsid w:val="00A33C94"/>
    <w:rsid w:val="00A37232"/>
    <w:rsid w:val="00A44C7F"/>
    <w:rsid w:val="00A45A5D"/>
    <w:rsid w:val="00A51435"/>
    <w:rsid w:val="00A51B81"/>
    <w:rsid w:val="00A55FFD"/>
    <w:rsid w:val="00A56D6C"/>
    <w:rsid w:val="00A63181"/>
    <w:rsid w:val="00A715FE"/>
    <w:rsid w:val="00A75057"/>
    <w:rsid w:val="00A756C9"/>
    <w:rsid w:val="00A8158E"/>
    <w:rsid w:val="00A84D7C"/>
    <w:rsid w:val="00A874F0"/>
    <w:rsid w:val="00A911BD"/>
    <w:rsid w:val="00A9687A"/>
    <w:rsid w:val="00AA191B"/>
    <w:rsid w:val="00AA30DE"/>
    <w:rsid w:val="00AA454B"/>
    <w:rsid w:val="00AA5834"/>
    <w:rsid w:val="00AB144D"/>
    <w:rsid w:val="00AB2D57"/>
    <w:rsid w:val="00AB30B1"/>
    <w:rsid w:val="00AB66DC"/>
    <w:rsid w:val="00AC1A0A"/>
    <w:rsid w:val="00AC2B89"/>
    <w:rsid w:val="00AC6E5E"/>
    <w:rsid w:val="00AE345D"/>
    <w:rsid w:val="00AE56B0"/>
    <w:rsid w:val="00AE583E"/>
    <w:rsid w:val="00AF29E7"/>
    <w:rsid w:val="00B0274A"/>
    <w:rsid w:val="00B063A5"/>
    <w:rsid w:val="00B16292"/>
    <w:rsid w:val="00B26AC8"/>
    <w:rsid w:val="00B27A42"/>
    <w:rsid w:val="00B33E85"/>
    <w:rsid w:val="00B37BE5"/>
    <w:rsid w:val="00B43547"/>
    <w:rsid w:val="00B47AA1"/>
    <w:rsid w:val="00B50F2B"/>
    <w:rsid w:val="00B514BE"/>
    <w:rsid w:val="00B52A8D"/>
    <w:rsid w:val="00B539BB"/>
    <w:rsid w:val="00B5400D"/>
    <w:rsid w:val="00B61277"/>
    <w:rsid w:val="00B73A17"/>
    <w:rsid w:val="00B759CA"/>
    <w:rsid w:val="00B75C8C"/>
    <w:rsid w:val="00B76DAC"/>
    <w:rsid w:val="00BA4580"/>
    <w:rsid w:val="00BA5E89"/>
    <w:rsid w:val="00BB7561"/>
    <w:rsid w:val="00BC5A81"/>
    <w:rsid w:val="00BD336C"/>
    <w:rsid w:val="00BF2720"/>
    <w:rsid w:val="00BF5450"/>
    <w:rsid w:val="00BF69AF"/>
    <w:rsid w:val="00C050BE"/>
    <w:rsid w:val="00C100F6"/>
    <w:rsid w:val="00C111E5"/>
    <w:rsid w:val="00C14DFC"/>
    <w:rsid w:val="00C22AC7"/>
    <w:rsid w:val="00C249D7"/>
    <w:rsid w:val="00C319D2"/>
    <w:rsid w:val="00C3543B"/>
    <w:rsid w:val="00C37E09"/>
    <w:rsid w:val="00C424E6"/>
    <w:rsid w:val="00C47979"/>
    <w:rsid w:val="00C53E32"/>
    <w:rsid w:val="00C65EC8"/>
    <w:rsid w:val="00C746DD"/>
    <w:rsid w:val="00C77250"/>
    <w:rsid w:val="00C84A22"/>
    <w:rsid w:val="00C8649B"/>
    <w:rsid w:val="00C864D8"/>
    <w:rsid w:val="00C9349D"/>
    <w:rsid w:val="00C9513D"/>
    <w:rsid w:val="00C96647"/>
    <w:rsid w:val="00C979AF"/>
    <w:rsid w:val="00CA75F2"/>
    <w:rsid w:val="00CC6087"/>
    <w:rsid w:val="00CD0FB1"/>
    <w:rsid w:val="00CD579E"/>
    <w:rsid w:val="00CE531A"/>
    <w:rsid w:val="00CF0A8B"/>
    <w:rsid w:val="00D019E8"/>
    <w:rsid w:val="00D02670"/>
    <w:rsid w:val="00D074DB"/>
    <w:rsid w:val="00D1272D"/>
    <w:rsid w:val="00D1354D"/>
    <w:rsid w:val="00D16179"/>
    <w:rsid w:val="00D21701"/>
    <w:rsid w:val="00D24A90"/>
    <w:rsid w:val="00D3165A"/>
    <w:rsid w:val="00D33D62"/>
    <w:rsid w:val="00D54D2F"/>
    <w:rsid w:val="00D56421"/>
    <w:rsid w:val="00D74C89"/>
    <w:rsid w:val="00D8780F"/>
    <w:rsid w:val="00D929A8"/>
    <w:rsid w:val="00D93EDE"/>
    <w:rsid w:val="00D95B76"/>
    <w:rsid w:val="00D96B59"/>
    <w:rsid w:val="00D97C2E"/>
    <w:rsid w:val="00DA000A"/>
    <w:rsid w:val="00DA21B3"/>
    <w:rsid w:val="00DA21EA"/>
    <w:rsid w:val="00DB319A"/>
    <w:rsid w:val="00DC0D9E"/>
    <w:rsid w:val="00DC75F0"/>
    <w:rsid w:val="00DE608A"/>
    <w:rsid w:val="00DE6A1F"/>
    <w:rsid w:val="00DF262D"/>
    <w:rsid w:val="00DF6C47"/>
    <w:rsid w:val="00DF6DB3"/>
    <w:rsid w:val="00E01EB3"/>
    <w:rsid w:val="00E07464"/>
    <w:rsid w:val="00E17B17"/>
    <w:rsid w:val="00E201F4"/>
    <w:rsid w:val="00E2089B"/>
    <w:rsid w:val="00E2595E"/>
    <w:rsid w:val="00E310E6"/>
    <w:rsid w:val="00E31837"/>
    <w:rsid w:val="00E45108"/>
    <w:rsid w:val="00E627AA"/>
    <w:rsid w:val="00E631DC"/>
    <w:rsid w:val="00E639C8"/>
    <w:rsid w:val="00E72F9B"/>
    <w:rsid w:val="00E74752"/>
    <w:rsid w:val="00E8578C"/>
    <w:rsid w:val="00E91C05"/>
    <w:rsid w:val="00E936BE"/>
    <w:rsid w:val="00E96563"/>
    <w:rsid w:val="00EA36D7"/>
    <w:rsid w:val="00EB0E1B"/>
    <w:rsid w:val="00EB1C05"/>
    <w:rsid w:val="00EC30EE"/>
    <w:rsid w:val="00ED56C4"/>
    <w:rsid w:val="00EE05D0"/>
    <w:rsid w:val="00EE76FB"/>
    <w:rsid w:val="00F00B52"/>
    <w:rsid w:val="00F05800"/>
    <w:rsid w:val="00F20146"/>
    <w:rsid w:val="00F21C7B"/>
    <w:rsid w:val="00F2374C"/>
    <w:rsid w:val="00F245DB"/>
    <w:rsid w:val="00F273D9"/>
    <w:rsid w:val="00F34A44"/>
    <w:rsid w:val="00F36434"/>
    <w:rsid w:val="00F37C1F"/>
    <w:rsid w:val="00F37DF4"/>
    <w:rsid w:val="00F427F0"/>
    <w:rsid w:val="00F45EFE"/>
    <w:rsid w:val="00F60354"/>
    <w:rsid w:val="00F62638"/>
    <w:rsid w:val="00F62FEF"/>
    <w:rsid w:val="00F63A60"/>
    <w:rsid w:val="00F6591C"/>
    <w:rsid w:val="00F6724D"/>
    <w:rsid w:val="00F72205"/>
    <w:rsid w:val="00F7291E"/>
    <w:rsid w:val="00F73946"/>
    <w:rsid w:val="00FA2A47"/>
    <w:rsid w:val="00FA3B62"/>
    <w:rsid w:val="00FA5C7C"/>
    <w:rsid w:val="00FB3604"/>
    <w:rsid w:val="00FB5312"/>
    <w:rsid w:val="00FB71E9"/>
    <w:rsid w:val="00FD5BFD"/>
    <w:rsid w:val="00FE793B"/>
    <w:rsid w:val="00FF30DF"/>
    <w:rsid w:val="00FF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7F98D5A7"/>
  <w15:docId w15:val="{15AEA2FA-2AA2-40EB-8AC8-6388BF29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宋体" w:eastAsia="宋体" w:hAnsi="宋体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73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51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1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861124"/>
    <w:rPr>
      <w:vanish w:val="0"/>
      <w:sz w:val="18"/>
      <w:szCs w:val="18"/>
    </w:rPr>
  </w:style>
  <w:style w:type="character" w:styleId="a5">
    <w:name w:val="Subtle Emphasis"/>
    <w:qFormat/>
    <w:rPr>
      <w:i/>
      <w:color w:val="404040"/>
      <w:sz w:val="21"/>
    </w:rPr>
  </w:style>
  <w:style w:type="character" w:styleId="a6">
    <w:name w:val="Emphasis"/>
    <w:qFormat/>
    <w:rPr>
      <w:i/>
      <w:sz w:val="21"/>
    </w:rPr>
  </w:style>
  <w:style w:type="character" w:styleId="a7">
    <w:name w:val="Intense Emphasis"/>
    <w:qFormat/>
    <w:rPr>
      <w:i/>
      <w:color w:val="5B9BD5"/>
      <w:sz w:val="21"/>
    </w:rPr>
  </w:style>
  <w:style w:type="character" w:styleId="a8">
    <w:name w:val="Strong"/>
    <w:qFormat/>
    <w:rPr>
      <w:b/>
      <w:sz w:val="21"/>
    </w:rPr>
  </w:style>
  <w:style w:type="paragraph" w:styleId="a9">
    <w:name w:val="footer"/>
    <w:basedOn w:val="a"/>
    <w:link w:val="aa"/>
    <w:uiPriority w:val="99"/>
    <w:unhideWhenUsed/>
    <w:rsid w:val="008611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861124"/>
    <w:rPr>
      <w:vanish w:val="0"/>
      <w:sz w:val="18"/>
      <w:szCs w:val="18"/>
    </w:rPr>
  </w:style>
  <w:style w:type="character" w:styleId="ab">
    <w:name w:val="Subtle Reference"/>
    <w:qFormat/>
    <w:rPr>
      <w:color w:val="5A5A5A"/>
      <w:sz w:val="21"/>
    </w:rPr>
  </w:style>
  <w:style w:type="character" w:styleId="ac">
    <w:name w:val="Intense Reference"/>
    <w:qFormat/>
    <w:rPr>
      <w:b/>
      <w:color w:val="5B9BD5"/>
      <w:sz w:val="21"/>
    </w:rPr>
  </w:style>
  <w:style w:type="character" w:styleId="ad">
    <w:name w:val="Book Title"/>
    <w:qFormat/>
    <w:rPr>
      <w:b/>
      <w:i/>
      <w:sz w:val="21"/>
    </w:rPr>
  </w:style>
  <w:style w:type="table" w:styleId="ae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rPr>
      <w:vanish w:val="0"/>
      <w:color w:val="0000FF"/>
      <w:sz w:val="20"/>
      <w:u w:val="single"/>
    </w:rPr>
  </w:style>
  <w:style w:type="character" w:customStyle="1" w:styleId="Char">
    <w:name w:val="页脚 Char"/>
    <w:uiPriority w:val="99"/>
    <w:rPr>
      <w:vanish w:val="0"/>
      <w:sz w:val="20"/>
    </w:rPr>
  </w:style>
  <w:style w:type="character" w:customStyle="1" w:styleId="Char0">
    <w:name w:val="页眉 Char"/>
    <w:rPr>
      <w:vanish w:val="0"/>
      <w:sz w:val="20"/>
    </w:rPr>
  </w:style>
  <w:style w:type="character" w:customStyle="1" w:styleId="Char1">
    <w:name w:val="文档结构图 Char"/>
    <w:semiHidden/>
    <w:rPr>
      <w:vanish w:val="0"/>
      <w:sz w:val="20"/>
    </w:rPr>
  </w:style>
  <w:style w:type="character" w:customStyle="1" w:styleId="Char2">
    <w:name w:val="批注框文本 Char"/>
    <w:semiHidden/>
    <w:rPr>
      <w:vanish w:val="0"/>
      <w:sz w:val="20"/>
    </w:rPr>
  </w:style>
  <w:style w:type="paragraph" w:styleId="af0">
    <w:name w:val="List Paragraph"/>
    <w:basedOn w:val="a"/>
    <w:uiPriority w:val="34"/>
    <w:qFormat/>
    <w:rsid w:val="00165D48"/>
    <w:pPr>
      <w:ind w:firstLineChars="200" w:firstLine="420"/>
    </w:pPr>
    <w:rPr>
      <w:rFonts w:ascii="等线" w:eastAsia="等线" w:hAnsi="等线" w:cs="Times New Roman"/>
      <w:kern w:val="2"/>
      <w:sz w:val="21"/>
      <w:szCs w:val="22"/>
    </w:rPr>
  </w:style>
  <w:style w:type="paragraph" w:styleId="af1">
    <w:name w:val="caption"/>
    <w:basedOn w:val="a"/>
    <w:next w:val="a"/>
    <w:uiPriority w:val="35"/>
    <w:unhideWhenUsed/>
    <w:qFormat/>
    <w:rsid w:val="00165D48"/>
    <w:rPr>
      <w:rFonts w:ascii="等线 Light" w:eastAsia="黑体" w:hAnsi="等线 Light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FA3B62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FA3B6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C51A4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4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n734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n734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FD93223-9660-4412-A611-504DD3316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2247</Words>
  <Characters>2563</Characters>
  <Application>Microsoft Office Word</Application>
  <DocSecurity>4</DocSecurity>
  <Lines>197</Lines>
  <Paragraphs>209</Paragraphs>
  <Notes>0</Notes>
  <ScaleCrop>false</ScaleCrop>
  <Company>WwW.YlmF.CoM</Company>
  <LinksUpToDate>false</LinksUpToDate>
  <CharactersWithSpaces>4601</CharactersWithSpaces>
  <SharedDoc>false</SharedDoc>
  <HLinks>
    <vt:vector size="12" baseType="variant">
      <vt:variant>
        <vt:i4>6029388</vt:i4>
      </vt:variant>
      <vt:variant>
        <vt:i4>3</vt:i4>
      </vt:variant>
      <vt:variant>
        <vt:i4>0</vt:i4>
      </vt:variant>
      <vt:variant>
        <vt:i4>5</vt:i4>
      </vt:variant>
      <vt:variant>
        <vt:lpwstr>http://www.zn734.com/</vt:lpwstr>
      </vt:variant>
      <vt:variant>
        <vt:lpwstr/>
      </vt:variant>
      <vt:variant>
        <vt:i4>6029388</vt:i4>
      </vt:variant>
      <vt:variant>
        <vt:i4>0</vt:i4>
      </vt:variant>
      <vt:variant>
        <vt:i4>0</vt:i4>
      </vt:variant>
      <vt:variant>
        <vt:i4>5</vt:i4>
      </vt:variant>
      <vt:variant>
        <vt:lpwstr>http://www.zn734.com/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使用前请先阅读使用说明书</dc:title>
  <dc:creator>雨林木风</dc:creator>
  <cp:lastModifiedBy>Administrator</cp:lastModifiedBy>
  <cp:revision>2</cp:revision>
  <cp:lastPrinted>2024-01-16T07:15:00Z</cp:lastPrinted>
  <dcterms:created xsi:type="dcterms:W3CDTF">2025-11-21T07:04:00Z</dcterms:created>
  <dcterms:modified xsi:type="dcterms:W3CDTF">2025-11-21T07:04:00Z</dcterms:modified>
</cp:coreProperties>
</file>